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659678A5" w:rsidR="007F19A1" w:rsidRPr="00494C69" w:rsidRDefault="00B47428" w:rsidP="009F2E15">
      <w:pPr>
        <w:jc w:val="center"/>
        <w:rPr>
          <w:noProof/>
        </w:rPr>
      </w:pPr>
      <w:r>
        <w:rPr>
          <w:noProof/>
        </w:rPr>
        <w:drawing>
          <wp:inline distT="0" distB="0" distL="0" distR="0" wp14:anchorId="0326C033" wp14:editId="56456434">
            <wp:extent cx="7531027" cy="2424224"/>
            <wp:effectExtent l="0" t="0" r="0" b="0"/>
            <wp:docPr id="1276307582" name="Imagen 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07582" name="Imagen 3" descr="Un dibujo de una persona&#10;&#10;Descripción generada automáticamente con confianza baja"/>
                    <pic:cNvPicPr>
                      <a:picLocks noChangeAspect="1" noChangeArrowheads="1"/>
                    </pic:cNvPicPr>
                  </pic:nvPicPr>
                  <pic:blipFill rotWithShape="1">
                    <a:blip r:embed="rId7">
                      <a:extLst>
                        <a:ext uri="{28A0092B-C50C-407E-A947-70E740481C1C}">
                          <a14:useLocalDpi xmlns:a14="http://schemas.microsoft.com/office/drawing/2010/main" val="0"/>
                        </a:ext>
                      </a:extLst>
                    </a:blip>
                    <a:srcRect t="9498" b="22806"/>
                    <a:stretch/>
                  </pic:blipFill>
                  <pic:spPr bwMode="auto">
                    <a:xfrm>
                      <a:off x="0" y="0"/>
                      <a:ext cx="7577836" cy="243929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494C69" w14:paraId="12D6238D" w14:textId="77777777" w:rsidTr="00A31278">
        <w:tc>
          <w:tcPr>
            <w:tcW w:w="12477" w:type="dxa"/>
            <w:gridSpan w:val="5"/>
            <w:shd w:val="clear" w:color="auto" w:fill="000000"/>
            <w:vAlign w:val="center"/>
          </w:tcPr>
          <w:p w14:paraId="390513D2" w14:textId="3C1B254A" w:rsidR="007F19A1" w:rsidRPr="00494C69" w:rsidRDefault="00A31970" w:rsidP="009F2E15">
            <w:r w:rsidRPr="00494C69">
              <w:rPr>
                <w:rFonts w:ascii="Times New Roman" w:eastAsia="Times New Roman" w:hAnsi="Times New Roman" w:cs="Times New Roman"/>
                <w:b/>
                <w:color w:val="FFFFFF"/>
                <w:sz w:val="40"/>
                <w:szCs w:val="40"/>
              </w:rPr>
              <w:t xml:space="preserve">Guatemala genuina, con </w:t>
            </w:r>
            <w:r w:rsidR="003A31E4">
              <w:rPr>
                <w:rFonts w:ascii="Times New Roman" w:eastAsia="Times New Roman" w:hAnsi="Times New Roman" w:cs="Times New Roman"/>
                <w:b/>
                <w:color w:val="FFFFFF"/>
                <w:sz w:val="40"/>
                <w:szCs w:val="40"/>
              </w:rPr>
              <w:t>Altiplano Fondo</w:t>
            </w:r>
            <w:r w:rsidRPr="00494C69">
              <w:rPr>
                <w:rFonts w:ascii="Times New Roman" w:eastAsia="Times New Roman" w:hAnsi="Times New Roman" w:cs="Times New Roman"/>
                <w:b/>
                <w:color w:val="FFFFFF"/>
                <w:sz w:val="40"/>
                <w:szCs w:val="40"/>
              </w:rPr>
              <w:t xml:space="preserve"> </w:t>
            </w:r>
          </w:p>
        </w:tc>
      </w:tr>
      <w:tr w:rsidR="007F19A1" w:rsidRPr="00494C69"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10046D07" w14:textId="77777777" w:rsidR="00FE2B51" w:rsidRPr="00494C69" w:rsidRDefault="00FE2B51" w:rsidP="00D138C7">
            <w:pPr>
              <w:ind w:left="209"/>
              <w:jc w:val="center"/>
              <w:rPr>
                <w:rFonts w:ascii="Times New Roman" w:eastAsia="Times New Roman" w:hAnsi="Times New Roman" w:cs="Times New Roman"/>
                <w:b/>
                <w:sz w:val="12"/>
                <w:szCs w:val="12"/>
              </w:rPr>
            </w:pPr>
          </w:p>
          <w:p w14:paraId="3C1E9DE8" w14:textId="5D408A3F" w:rsidR="007F19A1" w:rsidRPr="00494C69" w:rsidRDefault="00DD64F6" w:rsidP="00D138C7">
            <w:pPr>
              <w:ind w:left="209"/>
              <w:jc w:val="center"/>
            </w:pPr>
            <w:r w:rsidRPr="00494C69">
              <w:rPr>
                <w:rFonts w:ascii="Times New Roman" w:eastAsia="Times New Roman" w:hAnsi="Times New Roman" w:cs="Times New Roman"/>
                <w:b/>
                <w:sz w:val="28"/>
                <w:szCs w:val="28"/>
              </w:rPr>
              <w:t>Informació</w:t>
            </w:r>
            <w:r w:rsidR="004C502B" w:rsidRPr="00494C69">
              <w:rPr>
                <w:rFonts w:ascii="Times New Roman" w:eastAsia="Times New Roman" w:hAnsi="Times New Roman" w:cs="Times New Roman"/>
                <w:b/>
                <w:sz w:val="28"/>
                <w:szCs w:val="28"/>
              </w:rPr>
              <w:t>n</w:t>
            </w:r>
          </w:p>
        </w:tc>
        <w:tc>
          <w:tcPr>
            <w:tcW w:w="5245" w:type="dxa"/>
            <w:vMerge w:val="restart"/>
            <w:vAlign w:val="center"/>
          </w:tcPr>
          <w:p w14:paraId="7D9CA445" w14:textId="6AA0886B" w:rsidR="007F19A1" w:rsidRPr="00494C69" w:rsidRDefault="00560F12">
            <w:pPr>
              <w:jc w:val="center"/>
              <w:rPr>
                <w:rFonts w:ascii="Times New Roman" w:eastAsia="Times New Roman" w:hAnsi="Times New Roman" w:cs="Times New Roman"/>
                <w:sz w:val="18"/>
                <w:szCs w:val="18"/>
              </w:rPr>
            </w:pPr>
            <w:r w:rsidRPr="00494C69">
              <w:rPr>
                <w:noProof/>
                <w:lang w:eastAsia="es-ES" w:bidi="ar-SA"/>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494C69"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73969F87" w:rsidR="004525E0" w:rsidRPr="00494C69" w:rsidRDefault="00052BBD" w:rsidP="00A862C0">
            <w:pPr>
              <w:jc w:val="both"/>
              <w:rPr>
                <w:rFonts w:ascii="Times New Roman" w:eastAsia="Times New Roman" w:hAnsi="Times New Roman" w:cs="Times New Roman"/>
                <w:sz w:val="18"/>
                <w:szCs w:val="18"/>
              </w:rPr>
            </w:pPr>
            <w:r w:rsidRPr="00052BBD">
              <w:rPr>
                <w:rFonts w:ascii="Times New Roman" w:eastAsia="Times New Roman" w:hAnsi="Times New Roman" w:cs="Times New Roman"/>
                <w:sz w:val="18"/>
                <w:szCs w:val="18"/>
              </w:rPr>
              <w:t>Descubre Guatemala y Copán (Honduras) en solo dos semanas y con un vuelo interno para ganar tiempo y salvar los trayectos por carretera más largos. Te adentrarás en el altiplano guatemalteco, visitarás Quetzaltenango, los fértiles pueblos del conocido como huerto centroamericano y las fuentes termales del volcán Zunil, además de pasar por Ciudad de Guatemala antes de volar a la selva de Petén y seguir al Caribe y luego al Pacífico. No faltarán Antigua, Chichicastenango y el lago de Atitlán. Vive una experiencia completa: naturaleza exuberante, milenarias ciudades mayas y contacto con los pueblos originarios.</w:t>
            </w:r>
          </w:p>
        </w:tc>
        <w:tc>
          <w:tcPr>
            <w:tcW w:w="5245" w:type="dxa"/>
            <w:vMerge/>
          </w:tcPr>
          <w:p w14:paraId="6205CF93" w14:textId="77777777" w:rsidR="007F19A1" w:rsidRPr="00494C69" w:rsidRDefault="007F19A1"/>
        </w:tc>
      </w:tr>
      <w:tr w:rsidR="007F19A1" w:rsidRPr="00494C69"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494C69" w:rsidRDefault="0006460E" w:rsidP="00D138C7">
            <w:pPr>
              <w:ind w:left="209"/>
              <w:jc w:val="center"/>
              <w:rPr>
                <w:rFonts w:ascii="Times New Roman" w:eastAsia="Times New Roman" w:hAnsi="Times New Roman" w:cs="Times New Roman"/>
                <w:sz w:val="24"/>
                <w:szCs w:val="24"/>
              </w:rPr>
            </w:pPr>
            <w:r w:rsidRPr="00494C69">
              <w:rPr>
                <w:noProof/>
                <w:lang w:eastAsia="es-ES" w:bidi="ar-SA"/>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7D3B549A" w14:textId="11721368" w:rsidR="007F19A1" w:rsidRPr="00494C69" w:rsidRDefault="00560F12" w:rsidP="00D138C7">
            <w:pPr>
              <w:ind w:left="209"/>
              <w:rPr>
                <w:sz w:val="22"/>
                <w:szCs w:val="22"/>
              </w:rPr>
            </w:pPr>
            <w:r w:rsidRPr="00494C69">
              <w:rPr>
                <w:rFonts w:ascii="Times New Roman" w:eastAsia="Times New Roman" w:hAnsi="Times New Roman" w:cs="Times New Roman"/>
                <w:sz w:val="22"/>
                <w:szCs w:val="22"/>
              </w:rPr>
              <w:t>16</w:t>
            </w:r>
            <w:r w:rsidR="00DD64F6" w:rsidRPr="00494C69">
              <w:rPr>
                <w:rFonts w:ascii="Times New Roman" w:eastAsia="Times New Roman" w:hAnsi="Times New Roman" w:cs="Times New Roman"/>
                <w:sz w:val="22"/>
                <w:szCs w:val="22"/>
              </w:rPr>
              <w:t xml:space="preserve"> d</w:t>
            </w:r>
            <w:r w:rsidR="004C502B" w:rsidRPr="00494C69">
              <w:rPr>
                <w:rFonts w:ascii="Times New Roman" w:eastAsia="Times New Roman" w:hAnsi="Times New Roman" w:cs="Times New Roman"/>
                <w:sz w:val="22"/>
                <w:szCs w:val="22"/>
              </w:rPr>
              <w:t>ía</w:t>
            </w:r>
            <w:r w:rsidR="00DD64F6" w:rsidRPr="00494C69">
              <w:rPr>
                <w:rFonts w:ascii="Times New Roman" w:eastAsia="Times New Roman" w:hAnsi="Times New Roman" w:cs="Times New Roman"/>
                <w:sz w:val="22"/>
                <w:szCs w:val="22"/>
              </w:rPr>
              <w:t xml:space="preserve">s / </w:t>
            </w:r>
            <w:r w:rsidRPr="00494C69">
              <w:rPr>
                <w:rFonts w:ascii="Times New Roman" w:eastAsia="Times New Roman" w:hAnsi="Times New Roman" w:cs="Times New Roman"/>
                <w:sz w:val="22"/>
                <w:szCs w:val="22"/>
              </w:rPr>
              <w:t>15</w:t>
            </w:r>
            <w:r w:rsidR="00DD64F6" w:rsidRPr="00494C69">
              <w:rPr>
                <w:rFonts w:ascii="Times New Roman" w:eastAsia="Times New Roman" w:hAnsi="Times New Roman" w:cs="Times New Roman"/>
                <w:sz w:val="22"/>
                <w:szCs w:val="22"/>
              </w:rPr>
              <w:t xml:space="preserve"> n</w:t>
            </w:r>
            <w:r w:rsidR="004C502B" w:rsidRPr="00494C69">
              <w:rPr>
                <w:rFonts w:ascii="Times New Roman" w:eastAsia="Times New Roman" w:hAnsi="Times New Roman" w:cs="Times New Roman"/>
                <w:sz w:val="22"/>
                <w:szCs w:val="22"/>
              </w:rPr>
              <w:t>oche</w:t>
            </w:r>
            <w:r w:rsidR="00DD64F6" w:rsidRPr="00494C69">
              <w:rPr>
                <w:rFonts w:ascii="Times New Roman" w:eastAsia="Times New Roman" w:hAnsi="Times New Roman" w:cs="Times New Roman"/>
                <w:sz w:val="22"/>
                <w:szCs w:val="22"/>
              </w:rPr>
              <w:t>s</w:t>
            </w:r>
          </w:p>
        </w:tc>
        <w:tc>
          <w:tcPr>
            <w:tcW w:w="5245" w:type="dxa"/>
            <w:vMerge/>
          </w:tcPr>
          <w:p w14:paraId="6829A03D" w14:textId="77777777" w:rsidR="007F19A1" w:rsidRPr="00494C69" w:rsidRDefault="007F19A1"/>
        </w:tc>
      </w:tr>
      <w:tr w:rsidR="007F19A1" w:rsidRPr="00494C69"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494C69" w:rsidRDefault="0006460E" w:rsidP="00D138C7">
            <w:pPr>
              <w:ind w:left="209"/>
              <w:jc w:val="center"/>
              <w:rPr>
                <w:rFonts w:ascii="Times New Roman" w:eastAsia="Times New Roman" w:hAnsi="Times New Roman" w:cs="Times New Roman"/>
                <w:sz w:val="24"/>
                <w:szCs w:val="24"/>
              </w:rPr>
            </w:pPr>
            <w:r w:rsidRPr="00494C69">
              <w:rPr>
                <w:noProof/>
                <w:lang w:eastAsia="es-ES" w:bidi="ar-SA"/>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5FA52421" w14:textId="037A43DD" w:rsidR="007F19A1" w:rsidRPr="00494C69" w:rsidRDefault="00045065" w:rsidP="00D138C7">
            <w:pPr>
              <w:ind w:left="209"/>
              <w:rPr>
                <w:sz w:val="22"/>
                <w:szCs w:val="22"/>
              </w:rPr>
            </w:pPr>
            <w:r>
              <w:rPr>
                <w:rFonts w:ascii="Times New Roman" w:eastAsia="Times New Roman" w:hAnsi="Times New Roman" w:cs="Times New Roman"/>
                <w:sz w:val="22"/>
                <w:szCs w:val="22"/>
              </w:rPr>
              <w:t>A consultar</w:t>
            </w:r>
          </w:p>
        </w:tc>
        <w:tc>
          <w:tcPr>
            <w:tcW w:w="5245" w:type="dxa"/>
            <w:vMerge/>
          </w:tcPr>
          <w:p w14:paraId="5D67FBC6" w14:textId="77777777" w:rsidR="007F19A1" w:rsidRPr="00494C69" w:rsidRDefault="007F19A1"/>
        </w:tc>
      </w:tr>
      <w:tr w:rsidR="007F19A1" w:rsidRPr="00494C69"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494C69" w:rsidRDefault="0006460E" w:rsidP="00D138C7">
            <w:pPr>
              <w:ind w:left="209"/>
              <w:jc w:val="center"/>
              <w:rPr>
                <w:rFonts w:ascii="Times New Roman" w:eastAsia="Times New Roman" w:hAnsi="Times New Roman" w:cs="Times New Roman"/>
                <w:sz w:val="24"/>
                <w:szCs w:val="24"/>
              </w:rPr>
            </w:pPr>
            <w:r w:rsidRPr="00494C69">
              <w:rPr>
                <w:noProof/>
                <w:lang w:eastAsia="es-ES" w:bidi="ar-SA"/>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09FF1687" w14:textId="5050B315" w:rsidR="007F19A1" w:rsidRPr="00494C69" w:rsidRDefault="004C502B" w:rsidP="00D138C7">
            <w:pPr>
              <w:ind w:left="209"/>
              <w:rPr>
                <w:sz w:val="22"/>
                <w:szCs w:val="22"/>
              </w:rPr>
            </w:pPr>
            <w:r w:rsidRPr="00494C69">
              <w:rPr>
                <w:rFonts w:ascii="Times New Roman" w:eastAsia="Times New Roman" w:hAnsi="Times New Roman" w:cs="Times New Roman"/>
                <w:sz w:val="22"/>
                <w:szCs w:val="22"/>
              </w:rPr>
              <w:t>Guía</w:t>
            </w:r>
            <w:r w:rsidR="00811009" w:rsidRPr="00494C69">
              <w:rPr>
                <w:rFonts w:ascii="Times New Roman" w:eastAsia="Times New Roman" w:hAnsi="Times New Roman" w:cs="Times New Roman"/>
                <w:sz w:val="22"/>
                <w:szCs w:val="22"/>
              </w:rPr>
              <w:t xml:space="preserve"> </w:t>
            </w:r>
            <w:r w:rsidRPr="00494C69">
              <w:rPr>
                <w:rFonts w:ascii="Times New Roman" w:eastAsia="Times New Roman" w:hAnsi="Times New Roman" w:cs="Times New Roman"/>
                <w:sz w:val="22"/>
                <w:szCs w:val="22"/>
              </w:rPr>
              <w:t>habla</w:t>
            </w:r>
            <w:r w:rsidR="00811009" w:rsidRPr="00494C69">
              <w:rPr>
                <w:rFonts w:ascii="Times New Roman" w:eastAsia="Times New Roman" w:hAnsi="Times New Roman" w:cs="Times New Roman"/>
                <w:sz w:val="22"/>
                <w:szCs w:val="22"/>
              </w:rPr>
              <w:t xml:space="preserve"> </w:t>
            </w:r>
            <w:r w:rsidR="00D24F75" w:rsidRPr="00494C69">
              <w:rPr>
                <w:rFonts w:ascii="Times New Roman" w:eastAsia="Times New Roman" w:hAnsi="Times New Roman" w:cs="Times New Roman"/>
                <w:sz w:val="22"/>
                <w:szCs w:val="22"/>
              </w:rPr>
              <w:t>hispana</w:t>
            </w:r>
          </w:p>
        </w:tc>
        <w:tc>
          <w:tcPr>
            <w:tcW w:w="5245" w:type="dxa"/>
            <w:vMerge/>
          </w:tcPr>
          <w:p w14:paraId="1A0FE328" w14:textId="77777777" w:rsidR="007F19A1" w:rsidRPr="00494C69" w:rsidRDefault="007F19A1"/>
        </w:tc>
      </w:tr>
      <w:tr w:rsidR="007F19A1" w:rsidRPr="00494C69"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494C69" w:rsidRDefault="0006460E" w:rsidP="00D138C7">
            <w:pPr>
              <w:ind w:left="209"/>
              <w:jc w:val="center"/>
              <w:rPr>
                <w:rFonts w:ascii="Times New Roman" w:eastAsia="Times New Roman" w:hAnsi="Times New Roman" w:cs="Times New Roman"/>
                <w:sz w:val="24"/>
                <w:szCs w:val="24"/>
              </w:rPr>
            </w:pPr>
            <w:r w:rsidRPr="00494C69">
              <w:rPr>
                <w:noProof/>
                <w:lang w:eastAsia="es-ES" w:bidi="ar-SA"/>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1C2191CA" w:rsidR="007F19A1" w:rsidRPr="00494C69" w:rsidRDefault="00DD64F6" w:rsidP="00D138C7">
            <w:pPr>
              <w:ind w:left="209"/>
              <w:rPr>
                <w:color w:val="FF0000"/>
                <w:sz w:val="22"/>
                <w:szCs w:val="22"/>
              </w:rPr>
            </w:pPr>
            <w:r w:rsidRPr="00494C69">
              <w:rPr>
                <w:rFonts w:ascii="Times New Roman" w:eastAsia="Times New Roman" w:hAnsi="Times New Roman" w:cs="Times New Roman"/>
                <w:sz w:val="22"/>
                <w:szCs w:val="22"/>
              </w:rPr>
              <w:t>Grup</w:t>
            </w:r>
            <w:r w:rsidR="004C502B" w:rsidRPr="00494C69">
              <w:rPr>
                <w:rFonts w:ascii="Times New Roman" w:eastAsia="Times New Roman" w:hAnsi="Times New Roman" w:cs="Times New Roman"/>
                <w:sz w:val="22"/>
                <w:szCs w:val="22"/>
              </w:rPr>
              <w:t>o</w:t>
            </w:r>
            <w:r w:rsidRPr="00494C69">
              <w:rPr>
                <w:rFonts w:ascii="Times New Roman" w:eastAsia="Times New Roman" w:hAnsi="Times New Roman" w:cs="Times New Roman"/>
                <w:sz w:val="22"/>
                <w:szCs w:val="22"/>
              </w:rPr>
              <w:t xml:space="preserve"> M</w:t>
            </w:r>
            <w:r w:rsidR="004C502B" w:rsidRPr="00494C69">
              <w:rPr>
                <w:rFonts w:ascii="Times New Roman" w:eastAsia="Times New Roman" w:hAnsi="Times New Roman" w:cs="Times New Roman"/>
                <w:sz w:val="22"/>
                <w:szCs w:val="22"/>
              </w:rPr>
              <w:t>í</w:t>
            </w:r>
            <w:r w:rsidRPr="00494C69">
              <w:rPr>
                <w:rFonts w:ascii="Times New Roman" w:eastAsia="Times New Roman" w:hAnsi="Times New Roman" w:cs="Times New Roman"/>
                <w:sz w:val="22"/>
                <w:szCs w:val="22"/>
              </w:rPr>
              <w:t>n.</w:t>
            </w:r>
            <w:r w:rsidR="00FE2A76" w:rsidRPr="00494C69">
              <w:rPr>
                <w:rFonts w:ascii="Times New Roman" w:eastAsia="Times New Roman" w:hAnsi="Times New Roman" w:cs="Times New Roman"/>
                <w:sz w:val="22"/>
                <w:szCs w:val="22"/>
              </w:rPr>
              <w:t>10</w:t>
            </w:r>
            <w:r w:rsidRPr="00494C69">
              <w:rPr>
                <w:rFonts w:ascii="Times New Roman" w:eastAsia="Times New Roman" w:hAnsi="Times New Roman" w:cs="Times New Roman"/>
                <w:color w:val="FF0000"/>
                <w:sz w:val="22"/>
                <w:szCs w:val="22"/>
              </w:rPr>
              <w:t xml:space="preserve"> </w:t>
            </w:r>
            <w:r w:rsidRPr="00494C69">
              <w:rPr>
                <w:rFonts w:ascii="Times New Roman" w:eastAsia="Times New Roman" w:hAnsi="Times New Roman" w:cs="Times New Roman"/>
                <w:sz w:val="22"/>
                <w:szCs w:val="22"/>
              </w:rPr>
              <w:t>/ M</w:t>
            </w:r>
            <w:r w:rsidR="00CA670D">
              <w:rPr>
                <w:rFonts w:ascii="Times New Roman" w:eastAsia="Times New Roman" w:hAnsi="Times New Roman" w:cs="Times New Roman"/>
                <w:sz w:val="22"/>
                <w:szCs w:val="22"/>
              </w:rPr>
              <w:t>á</w:t>
            </w:r>
            <w:r w:rsidRPr="00494C69">
              <w:rPr>
                <w:rFonts w:ascii="Times New Roman" w:eastAsia="Times New Roman" w:hAnsi="Times New Roman" w:cs="Times New Roman"/>
                <w:sz w:val="22"/>
                <w:szCs w:val="22"/>
              </w:rPr>
              <w:t>x.</w:t>
            </w:r>
            <w:r w:rsidR="004525E0" w:rsidRPr="00494C69">
              <w:rPr>
                <w:rFonts w:ascii="Times New Roman" w:eastAsia="Times New Roman" w:hAnsi="Times New Roman" w:cs="Times New Roman"/>
                <w:sz w:val="22"/>
                <w:szCs w:val="22"/>
              </w:rPr>
              <w:t xml:space="preserve"> </w:t>
            </w:r>
            <w:r w:rsidR="00FC5980" w:rsidRPr="00494C69">
              <w:rPr>
                <w:rFonts w:ascii="Times New Roman" w:eastAsia="Times New Roman" w:hAnsi="Times New Roman" w:cs="Times New Roman"/>
                <w:sz w:val="22"/>
                <w:szCs w:val="22"/>
              </w:rPr>
              <w:t>16</w:t>
            </w:r>
            <w:r w:rsidRPr="00494C69">
              <w:rPr>
                <w:rFonts w:ascii="Times New Roman" w:eastAsia="Times New Roman" w:hAnsi="Times New Roman" w:cs="Times New Roman"/>
                <w:sz w:val="22"/>
                <w:szCs w:val="22"/>
              </w:rPr>
              <w:t xml:space="preserve"> person</w:t>
            </w:r>
            <w:r w:rsidR="004C502B" w:rsidRPr="00494C69">
              <w:rPr>
                <w:rFonts w:ascii="Times New Roman" w:eastAsia="Times New Roman" w:hAnsi="Times New Roman" w:cs="Times New Roman"/>
                <w:sz w:val="22"/>
                <w:szCs w:val="22"/>
              </w:rPr>
              <w:t>a</w:t>
            </w:r>
            <w:r w:rsidRPr="00494C69">
              <w:rPr>
                <w:rFonts w:ascii="Times New Roman" w:eastAsia="Times New Roman" w:hAnsi="Times New Roman" w:cs="Times New Roman"/>
                <w:sz w:val="22"/>
                <w:szCs w:val="22"/>
              </w:rPr>
              <w:t xml:space="preserve">s </w:t>
            </w:r>
          </w:p>
        </w:tc>
        <w:tc>
          <w:tcPr>
            <w:tcW w:w="5245" w:type="dxa"/>
            <w:vMerge/>
          </w:tcPr>
          <w:p w14:paraId="5E14C127" w14:textId="77777777" w:rsidR="007F19A1" w:rsidRPr="00494C69" w:rsidRDefault="007F19A1"/>
        </w:tc>
      </w:tr>
      <w:tr w:rsidR="007F19A1" w:rsidRPr="00494C69"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675454F" w14:textId="77777777" w:rsidR="007F19A1" w:rsidRPr="00494C69" w:rsidRDefault="00DD64F6" w:rsidP="00D138C7">
            <w:pPr>
              <w:ind w:left="209"/>
              <w:jc w:val="center"/>
              <w:rPr>
                <w:rFonts w:ascii="Times New Roman" w:eastAsia="Times New Roman" w:hAnsi="Times New Roman" w:cs="Times New Roman"/>
                <w:b/>
                <w:sz w:val="26"/>
                <w:szCs w:val="26"/>
              </w:rPr>
            </w:pPr>
            <w:r w:rsidRPr="00494C69">
              <w:rPr>
                <w:rFonts w:ascii="Times New Roman" w:eastAsia="Times New Roman" w:hAnsi="Times New Roman" w:cs="Times New Roman"/>
                <w:b/>
                <w:sz w:val="26"/>
                <w:szCs w:val="26"/>
              </w:rPr>
              <w:t>Pre</w:t>
            </w:r>
            <w:r w:rsidR="004C502B" w:rsidRPr="00494C69">
              <w:rPr>
                <w:rFonts w:ascii="Times New Roman" w:eastAsia="Times New Roman" w:hAnsi="Times New Roman" w:cs="Times New Roman"/>
                <w:b/>
                <w:sz w:val="26"/>
                <w:szCs w:val="26"/>
              </w:rPr>
              <w:t>cio</w:t>
            </w:r>
            <w:r w:rsidR="00C7691F" w:rsidRPr="00494C69">
              <w:rPr>
                <w:rFonts w:ascii="Times New Roman" w:eastAsia="Times New Roman" w:hAnsi="Times New Roman" w:cs="Times New Roman"/>
                <w:b/>
                <w:sz w:val="26"/>
                <w:szCs w:val="26"/>
              </w:rPr>
              <w:t xml:space="preserve"> por persona</w:t>
            </w:r>
          </w:p>
          <w:p w14:paraId="6B845DED" w14:textId="1908E5B0" w:rsidR="00FE2B51" w:rsidRPr="00494C69" w:rsidRDefault="00FE2B51" w:rsidP="00D138C7">
            <w:pPr>
              <w:ind w:left="209"/>
              <w:jc w:val="center"/>
              <w:rPr>
                <w:sz w:val="6"/>
                <w:szCs w:val="6"/>
              </w:rPr>
            </w:pPr>
          </w:p>
        </w:tc>
        <w:tc>
          <w:tcPr>
            <w:tcW w:w="5245" w:type="dxa"/>
            <w:vMerge/>
          </w:tcPr>
          <w:p w14:paraId="50142FED" w14:textId="77777777" w:rsidR="007F19A1" w:rsidRPr="00494C69" w:rsidRDefault="007F19A1"/>
        </w:tc>
      </w:tr>
      <w:tr w:rsidR="00EF0044" w:rsidRPr="00494C69"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047AD211" w14:textId="609EAAAB" w:rsidR="00EF0044" w:rsidRPr="00494C69" w:rsidRDefault="00045065" w:rsidP="00EF0044">
            <w:pPr>
              <w:ind w:left="209"/>
              <w:jc w:val="center"/>
              <w:rPr>
                <w:sz w:val="26"/>
                <w:szCs w:val="26"/>
              </w:rPr>
            </w:pPr>
            <w:r>
              <w:rPr>
                <w:rFonts w:ascii="Times New Roman" w:eastAsia="Times New Roman" w:hAnsi="Times New Roman" w:cs="Times New Roman"/>
                <w:b/>
                <w:sz w:val="26"/>
                <w:szCs w:val="26"/>
              </w:rPr>
              <w:t>A consultar</w:t>
            </w:r>
          </w:p>
        </w:tc>
        <w:tc>
          <w:tcPr>
            <w:tcW w:w="5245" w:type="dxa"/>
            <w:vMerge/>
          </w:tcPr>
          <w:p w14:paraId="76D98082" w14:textId="77777777" w:rsidR="00EF0044" w:rsidRPr="00494C69" w:rsidRDefault="00EF0044" w:rsidP="00EF0044"/>
        </w:tc>
      </w:tr>
      <w:tr w:rsidR="007F19A1" w:rsidRPr="00494C69"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4D005CA1" w14:textId="77777777" w:rsidR="007F19A1" w:rsidRDefault="007F19A1" w:rsidP="00B57378">
            <w:pPr>
              <w:ind w:left="209"/>
              <w:jc w:val="both"/>
              <w:rPr>
                <w:sz w:val="26"/>
                <w:szCs w:val="26"/>
              </w:rPr>
            </w:pPr>
          </w:p>
          <w:p w14:paraId="5114FEFB" w14:textId="77777777" w:rsidR="00045065" w:rsidRDefault="00045065" w:rsidP="00B57378">
            <w:pPr>
              <w:ind w:left="209"/>
              <w:jc w:val="both"/>
              <w:rPr>
                <w:sz w:val="26"/>
                <w:szCs w:val="26"/>
              </w:rPr>
            </w:pPr>
          </w:p>
          <w:p w14:paraId="2A4C7556" w14:textId="21AA3168" w:rsidR="00045065" w:rsidRPr="00494C69" w:rsidRDefault="00045065" w:rsidP="00B57378">
            <w:pPr>
              <w:ind w:left="209"/>
              <w:jc w:val="both"/>
              <w:rPr>
                <w:sz w:val="26"/>
                <w:szCs w:val="26"/>
              </w:rPr>
            </w:pPr>
          </w:p>
        </w:tc>
        <w:tc>
          <w:tcPr>
            <w:tcW w:w="5245" w:type="dxa"/>
            <w:vMerge/>
          </w:tcPr>
          <w:p w14:paraId="523E2B20" w14:textId="77777777" w:rsidR="007F19A1" w:rsidRPr="00494C69" w:rsidRDefault="007F19A1"/>
        </w:tc>
      </w:tr>
    </w:tbl>
    <w:p w14:paraId="30C8BB45" w14:textId="6E2C291F" w:rsidR="007F19A1" w:rsidRPr="00494C69" w:rsidRDefault="00627ACC">
      <w:pPr>
        <w:jc w:val="center"/>
        <w:rPr>
          <w:sz w:val="18"/>
          <w:szCs w:val="18"/>
        </w:rPr>
      </w:pPr>
      <w:r w:rsidRPr="00494C69">
        <w:rPr>
          <w:rFonts w:ascii="Times New Roman" w:eastAsia="Times New Roman" w:hAnsi="Times New Roman" w:cs="Times New Roman"/>
          <w:b/>
          <w:sz w:val="32"/>
          <w:szCs w:val="32"/>
        </w:rPr>
        <w:t>Da</w:t>
      </w:r>
      <w:r w:rsidR="004C502B" w:rsidRPr="00494C69">
        <w:rPr>
          <w:rFonts w:ascii="Times New Roman" w:eastAsia="Times New Roman" w:hAnsi="Times New Roman" w:cs="Times New Roman"/>
          <w:b/>
          <w:sz w:val="32"/>
          <w:szCs w:val="32"/>
        </w:rPr>
        <w:t>tos</w:t>
      </w:r>
      <w:r w:rsidR="00DD64F6" w:rsidRPr="00494C69">
        <w:rPr>
          <w:rFonts w:ascii="Times New Roman" w:eastAsia="Times New Roman" w:hAnsi="Times New Roman" w:cs="Times New Roman"/>
          <w:b/>
          <w:sz w:val="32"/>
          <w:szCs w:val="32"/>
        </w:rPr>
        <w:t xml:space="preserve"> </w:t>
      </w:r>
      <w:r w:rsidR="004C502B" w:rsidRPr="00494C69">
        <w:rPr>
          <w:rFonts w:ascii="Times New Roman" w:eastAsia="Times New Roman" w:hAnsi="Times New Roman" w:cs="Times New Roman"/>
          <w:b/>
          <w:sz w:val="32"/>
          <w:szCs w:val="32"/>
        </w:rPr>
        <w:t>básicos</w:t>
      </w:r>
    </w:p>
    <w:p w14:paraId="1FC500F6" w14:textId="1FC74A2A" w:rsidR="007F19A1" w:rsidRPr="00494C69" w:rsidRDefault="007F19A1">
      <w:pPr>
        <w:rPr>
          <w:sz w:val="16"/>
          <w:szCs w:val="16"/>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494C69"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3547CD7E" w:rsidR="00930562" w:rsidRPr="00494C69" w:rsidRDefault="00930562" w:rsidP="00930562">
            <w:pPr>
              <w:jc w:val="center"/>
            </w:pPr>
            <w:r w:rsidRPr="00494C69">
              <w:rPr>
                <w:rFonts w:ascii="Times New Roman" w:eastAsia="Times New Roman" w:hAnsi="Times New Roman" w:cs="Times New Roman"/>
                <w:b/>
                <w:sz w:val="22"/>
                <w:szCs w:val="22"/>
              </w:rPr>
              <w:t>Tipo de viaje</w:t>
            </w:r>
          </w:p>
        </w:tc>
        <w:tc>
          <w:tcPr>
            <w:tcW w:w="3964" w:type="dxa"/>
            <w:gridSpan w:val="6"/>
            <w:tcBorders>
              <w:top w:val="single" w:sz="11" w:space="0" w:color="000000"/>
            </w:tcBorders>
            <w:shd w:val="clear" w:color="auto" w:fill="DCDCDC"/>
            <w:vAlign w:val="center"/>
          </w:tcPr>
          <w:p w14:paraId="4AE96E5C" w14:textId="39C18671" w:rsidR="00930562" w:rsidRPr="00494C69" w:rsidRDefault="00930562" w:rsidP="00930562">
            <w:pPr>
              <w:jc w:val="center"/>
            </w:pPr>
            <w:r w:rsidRPr="00494C69">
              <w:rPr>
                <w:rFonts w:ascii="Times New Roman" w:eastAsia="Times New Roman" w:hAnsi="Times New Roman" w:cs="Times New Roman"/>
                <w:b/>
                <w:sz w:val="24"/>
                <w:szCs w:val="24"/>
              </w:rPr>
              <w:t>Transportes utilizados</w:t>
            </w:r>
          </w:p>
        </w:tc>
        <w:tc>
          <w:tcPr>
            <w:tcW w:w="3964" w:type="dxa"/>
            <w:gridSpan w:val="6"/>
            <w:tcBorders>
              <w:top w:val="single" w:sz="11" w:space="0" w:color="000000"/>
            </w:tcBorders>
            <w:shd w:val="clear" w:color="auto" w:fill="DCDCDC"/>
            <w:vAlign w:val="center"/>
          </w:tcPr>
          <w:p w14:paraId="783B9390" w14:textId="2D82AB46" w:rsidR="00930562" w:rsidRPr="00494C69" w:rsidRDefault="00930562" w:rsidP="00930562">
            <w:pPr>
              <w:jc w:val="center"/>
            </w:pPr>
            <w:r w:rsidRPr="00494C69">
              <w:rPr>
                <w:rFonts w:ascii="Times New Roman" w:eastAsia="Times New Roman" w:hAnsi="Times New Roman" w:cs="Times New Roman"/>
                <w:b/>
                <w:sz w:val="22"/>
                <w:szCs w:val="22"/>
              </w:rPr>
              <w:t>Atractivos principales</w:t>
            </w:r>
          </w:p>
        </w:tc>
      </w:tr>
      <w:tr w:rsidR="00F674A2" w:rsidRPr="00494C69"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494C69" w:rsidRDefault="00930562" w:rsidP="000B17F4">
            <w:pPr>
              <w:jc w:val="center"/>
            </w:pPr>
          </w:p>
        </w:tc>
        <w:tc>
          <w:tcPr>
            <w:tcW w:w="1319" w:type="dxa"/>
            <w:shd w:val="clear" w:color="auto" w:fill="DCDCDC"/>
            <w:vAlign w:val="center"/>
          </w:tcPr>
          <w:p w14:paraId="3AAA823E" w14:textId="18F4A28A" w:rsidR="00930562" w:rsidRPr="00494C69" w:rsidRDefault="00530DAC" w:rsidP="000B17F4">
            <w:pPr>
              <w:jc w:val="center"/>
            </w:pPr>
            <w:r w:rsidRPr="00494C69">
              <w:rPr>
                <w:noProof/>
              </w:rPr>
              <w:drawing>
                <wp:anchor distT="0" distB="0" distL="114300" distR="114300" simplePos="0" relativeHeight="251670528" behindDoc="0" locked="0" layoutInCell="1" allowOverlap="1" wp14:anchorId="1A8CC5EA" wp14:editId="2F943583">
                  <wp:simplePos x="0" y="0"/>
                  <wp:positionH relativeFrom="column">
                    <wp:posOffset>-92710</wp:posOffset>
                  </wp:positionH>
                  <wp:positionV relativeFrom="paragraph">
                    <wp:posOffset>-232410</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r w:rsidR="00F674A2" w:rsidRPr="00494C69">
              <w:rPr>
                <w:noProof/>
                <w:lang w:eastAsia="es-ES" w:bidi="ar-SA"/>
              </w:rPr>
              <w:drawing>
                <wp:anchor distT="0" distB="0" distL="114300" distR="114300" simplePos="0" relativeHeight="251659264" behindDoc="0" locked="0" layoutInCell="1" allowOverlap="1" wp14:anchorId="72CCD8C0" wp14:editId="76AF4EA9">
                  <wp:simplePos x="0" y="0"/>
                  <wp:positionH relativeFrom="column">
                    <wp:posOffset>319405</wp:posOffset>
                  </wp:positionH>
                  <wp:positionV relativeFrom="paragraph">
                    <wp:posOffset>-233680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494C69" w:rsidRDefault="00930562" w:rsidP="00F674A2"/>
        </w:tc>
        <w:tc>
          <w:tcPr>
            <w:tcW w:w="791" w:type="dxa"/>
            <w:shd w:val="clear" w:color="auto" w:fill="DCDCDC"/>
            <w:vAlign w:val="center"/>
          </w:tcPr>
          <w:p w14:paraId="27DCCF8D" w14:textId="77777777" w:rsidR="00930562" w:rsidRPr="00494C69" w:rsidRDefault="00930562" w:rsidP="000B17F4">
            <w:pPr>
              <w:jc w:val="center"/>
            </w:pPr>
          </w:p>
        </w:tc>
        <w:tc>
          <w:tcPr>
            <w:tcW w:w="790" w:type="dxa"/>
            <w:shd w:val="clear" w:color="auto" w:fill="DCDCDC"/>
            <w:vAlign w:val="center"/>
          </w:tcPr>
          <w:p w14:paraId="5D1312C9" w14:textId="77777777" w:rsidR="00930562" w:rsidRPr="00494C69" w:rsidRDefault="00930562" w:rsidP="000B17F4">
            <w:pPr>
              <w:jc w:val="center"/>
            </w:pPr>
          </w:p>
        </w:tc>
        <w:tc>
          <w:tcPr>
            <w:tcW w:w="791" w:type="dxa"/>
            <w:shd w:val="clear" w:color="auto" w:fill="DCDCDC"/>
            <w:vAlign w:val="center"/>
          </w:tcPr>
          <w:p w14:paraId="3FC49C8F" w14:textId="77777777" w:rsidR="00930562" w:rsidRPr="00494C69" w:rsidRDefault="00930562" w:rsidP="000B17F4">
            <w:r w:rsidRPr="00494C69">
              <w:rPr>
                <w:noProof/>
              </w:rPr>
              <w:drawing>
                <wp:anchor distT="0" distB="0" distL="114300" distR="114300" simplePos="0" relativeHeight="251662336" behindDoc="0" locked="0" layoutInCell="1" allowOverlap="1" wp14:anchorId="30010CCF" wp14:editId="335533C5">
                  <wp:simplePos x="0" y="0"/>
                  <wp:positionH relativeFrom="column">
                    <wp:posOffset>214630</wp:posOffset>
                  </wp:positionH>
                  <wp:positionV relativeFrom="paragraph">
                    <wp:posOffset>-243205</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94C69">
              <w:rPr>
                <w:noProof/>
              </w:rPr>
              <w:drawing>
                <wp:anchor distT="0" distB="0" distL="114300" distR="114300" simplePos="0" relativeHeight="251661312" behindDoc="0" locked="0" layoutInCell="1" allowOverlap="1" wp14:anchorId="66AFECD9" wp14:editId="061E2A56">
                  <wp:simplePos x="0" y="0"/>
                  <wp:positionH relativeFrom="column">
                    <wp:posOffset>-204470</wp:posOffset>
                  </wp:positionH>
                  <wp:positionV relativeFrom="paragraph">
                    <wp:posOffset>-235585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494C69" w:rsidRDefault="00530DAC" w:rsidP="00F674A2">
            <w:r w:rsidRPr="00494C69">
              <w:rPr>
                <w:noProof/>
                <w:lang w:eastAsia="es-ES" w:bidi="ar-SA"/>
              </w:rPr>
              <w:drawing>
                <wp:anchor distT="0" distB="0" distL="114300" distR="114300" simplePos="0" relativeHeight="251667456" behindDoc="0" locked="0" layoutInCell="1" allowOverlap="1" wp14:anchorId="2C5FADEB" wp14:editId="4CD7323E">
                  <wp:simplePos x="0" y="0"/>
                  <wp:positionH relativeFrom="column">
                    <wp:posOffset>186690</wp:posOffset>
                  </wp:positionH>
                  <wp:positionV relativeFrom="paragraph">
                    <wp:posOffset>-248920</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494C69" w:rsidRDefault="00930562" w:rsidP="000B17F4">
            <w:pPr>
              <w:jc w:val="center"/>
            </w:pPr>
          </w:p>
        </w:tc>
        <w:tc>
          <w:tcPr>
            <w:tcW w:w="791" w:type="dxa"/>
            <w:gridSpan w:val="2"/>
            <w:shd w:val="clear" w:color="auto" w:fill="DCDCDC"/>
            <w:vAlign w:val="center"/>
          </w:tcPr>
          <w:p w14:paraId="31D31F72" w14:textId="77777777" w:rsidR="00930562" w:rsidRPr="00494C69" w:rsidRDefault="00930562" w:rsidP="000B17F4">
            <w:pPr>
              <w:jc w:val="center"/>
            </w:pPr>
          </w:p>
        </w:tc>
        <w:tc>
          <w:tcPr>
            <w:tcW w:w="790" w:type="dxa"/>
            <w:shd w:val="clear" w:color="auto" w:fill="DCDCDC"/>
            <w:vAlign w:val="center"/>
          </w:tcPr>
          <w:p w14:paraId="0B6A37E0" w14:textId="2C48A02C" w:rsidR="00930562" w:rsidRPr="00494C69" w:rsidRDefault="00530DAC" w:rsidP="000B17F4">
            <w:pPr>
              <w:jc w:val="center"/>
            </w:pPr>
            <w:r w:rsidRPr="00494C69">
              <w:rPr>
                <w:noProof/>
                <w:lang w:eastAsia="es-ES" w:bidi="ar-SA"/>
              </w:rPr>
              <w:drawing>
                <wp:anchor distT="0" distB="0" distL="114300" distR="114300" simplePos="0" relativeHeight="251668480" behindDoc="0" locked="0" layoutInCell="1" allowOverlap="1" wp14:anchorId="79358A41" wp14:editId="2428FE39">
                  <wp:simplePos x="0" y="0"/>
                  <wp:positionH relativeFrom="column">
                    <wp:posOffset>-207010</wp:posOffset>
                  </wp:positionH>
                  <wp:positionV relativeFrom="paragraph">
                    <wp:posOffset>-254000</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77777777" w:rsidR="00930562" w:rsidRPr="00494C69" w:rsidRDefault="00930562" w:rsidP="000B17F4">
            <w:pPr>
              <w:jc w:val="center"/>
            </w:pPr>
            <w:r w:rsidRPr="00494C69">
              <w:rPr>
                <w:noProof/>
                <w:lang w:eastAsia="es-ES" w:bidi="ar-SA"/>
              </w:rPr>
              <w:drawing>
                <wp:anchor distT="0" distB="0" distL="114300" distR="114300" simplePos="0" relativeHeight="251663360" behindDoc="0" locked="0" layoutInCell="1" allowOverlap="1" wp14:anchorId="4E4ACF20" wp14:editId="26F8ED12">
                  <wp:simplePos x="0" y="0"/>
                  <wp:positionH relativeFrom="column">
                    <wp:posOffset>-235585</wp:posOffset>
                  </wp:positionH>
                  <wp:positionV relativeFrom="paragraph">
                    <wp:posOffset>-255905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4A90F655" w:rsidR="00930562" w:rsidRPr="00494C69" w:rsidRDefault="00530DAC" w:rsidP="000B17F4">
            <w:pPr>
              <w:jc w:val="center"/>
            </w:pPr>
            <w:r w:rsidRPr="00494C69">
              <w:rPr>
                <w:noProof/>
                <w:lang w:eastAsia="es-ES" w:bidi="ar-SA"/>
              </w:rPr>
              <w:drawing>
                <wp:anchor distT="0" distB="0" distL="114300" distR="114300" simplePos="0" relativeHeight="251669504" behindDoc="0" locked="0" layoutInCell="1" allowOverlap="1" wp14:anchorId="1C335035" wp14:editId="5435A6B8">
                  <wp:simplePos x="0" y="0"/>
                  <wp:positionH relativeFrom="column">
                    <wp:posOffset>196850</wp:posOffset>
                  </wp:positionH>
                  <wp:positionV relativeFrom="paragraph">
                    <wp:posOffset>-243205</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30562" w:rsidRPr="00494C69">
              <w:rPr>
                <w:noProof/>
                <w:lang w:eastAsia="es-ES" w:bidi="ar-SA"/>
              </w:rPr>
              <w:drawing>
                <wp:anchor distT="0" distB="0" distL="114300" distR="114300" simplePos="0" relativeHeight="251664384" behindDoc="0" locked="0" layoutInCell="1" allowOverlap="1" wp14:anchorId="36AB9B57" wp14:editId="10E82403">
                  <wp:simplePos x="0" y="0"/>
                  <wp:positionH relativeFrom="column">
                    <wp:posOffset>-312420</wp:posOffset>
                  </wp:positionH>
                  <wp:positionV relativeFrom="paragraph">
                    <wp:posOffset>-265430</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494C69" w:rsidRDefault="00930562" w:rsidP="00F674A2"/>
        </w:tc>
      </w:tr>
    </w:tbl>
    <w:p w14:paraId="6DF796FC" w14:textId="77777777" w:rsidR="007F19A1" w:rsidRPr="00494C69" w:rsidRDefault="007F19A1">
      <w:pPr>
        <w:sectPr w:rsidR="007F19A1" w:rsidRPr="00494C69">
          <w:headerReference w:type="default" r:id="rId22"/>
          <w:pgSz w:w="11870" w:h="16787"/>
          <w:pgMar w:top="57" w:right="0" w:bottom="0" w:left="0" w:header="0" w:footer="720" w:gutter="0"/>
          <w:cols w:space="720"/>
          <w:docGrid w:linePitch="100" w:charSpace="8192"/>
        </w:sectPr>
      </w:pPr>
    </w:p>
    <w:p w14:paraId="01126486" w14:textId="6A62BED2" w:rsidR="009F2E15" w:rsidRPr="00494C69" w:rsidRDefault="009F2E15" w:rsidP="00226199">
      <w:pPr>
        <w:jc w:val="center"/>
      </w:pPr>
    </w:p>
    <w:p w14:paraId="0C178978" w14:textId="77777777" w:rsidR="007F19A1" w:rsidRPr="00494C69" w:rsidRDefault="007F19A1"/>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494C69" w14:paraId="0D196488" w14:textId="77777777" w:rsidTr="00F5136C">
        <w:trPr>
          <w:jc w:val="center"/>
        </w:trPr>
        <w:tc>
          <w:tcPr>
            <w:tcW w:w="1132" w:type="dxa"/>
            <w:shd w:val="clear" w:color="auto" w:fill="000000"/>
            <w:vAlign w:val="center"/>
          </w:tcPr>
          <w:p w14:paraId="7E017F15" w14:textId="2DE5F3F2" w:rsidR="007F19A1" w:rsidRPr="00494C69" w:rsidRDefault="00DD64F6" w:rsidP="00F35815">
            <w:pPr>
              <w:jc w:val="center"/>
              <w:rPr>
                <w:rFonts w:ascii="Times New Roman" w:hAnsi="Times New Roman" w:cs="Times New Roman"/>
                <w:b/>
                <w:bCs/>
                <w:sz w:val="22"/>
                <w:szCs w:val="22"/>
              </w:rPr>
            </w:pPr>
            <w:r w:rsidRPr="00494C69">
              <w:rPr>
                <w:rFonts w:ascii="Times New Roman" w:eastAsia="Times New Roman" w:hAnsi="Times New Roman" w:cs="Times New Roman"/>
                <w:b/>
                <w:bCs/>
                <w:color w:val="99BB1B"/>
                <w:sz w:val="22"/>
                <w:szCs w:val="22"/>
              </w:rPr>
              <w:t>D</w:t>
            </w:r>
            <w:r w:rsidR="004C502B" w:rsidRPr="00494C69">
              <w:rPr>
                <w:rFonts w:ascii="Times New Roman" w:eastAsia="Times New Roman" w:hAnsi="Times New Roman" w:cs="Times New Roman"/>
                <w:b/>
                <w:bCs/>
                <w:color w:val="99BB1B"/>
                <w:sz w:val="22"/>
                <w:szCs w:val="22"/>
              </w:rPr>
              <w:t>ía</w:t>
            </w:r>
            <w:r w:rsidRPr="00494C69">
              <w:rPr>
                <w:rFonts w:ascii="Times New Roman" w:eastAsia="Times New Roman" w:hAnsi="Times New Roman" w:cs="Times New Roman"/>
                <w:b/>
                <w:bCs/>
                <w:color w:val="99BB1B"/>
                <w:sz w:val="22"/>
                <w:szCs w:val="22"/>
              </w:rPr>
              <w:t>s</w:t>
            </w:r>
          </w:p>
        </w:tc>
        <w:tc>
          <w:tcPr>
            <w:tcW w:w="6236" w:type="dxa"/>
            <w:shd w:val="clear" w:color="auto" w:fill="000000"/>
            <w:vAlign w:val="center"/>
          </w:tcPr>
          <w:p w14:paraId="1A753534" w14:textId="62628BD7" w:rsidR="007F19A1" w:rsidRPr="00494C69" w:rsidRDefault="00DD64F6" w:rsidP="00F35815">
            <w:pPr>
              <w:jc w:val="center"/>
              <w:rPr>
                <w:rFonts w:ascii="Times New Roman" w:hAnsi="Times New Roman" w:cs="Times New Roman"/>
                <w:b/>
                <w:bCs/>
                <w:sz w:val="22"/>
                <w:szCs w:val="22"/>
              </w:rPr>
            </w:pPr>
            <w:r w:rsidRPr="00494C69">
              <w:rPr>
                <w:rFonts w:ascii="Times New Roman" w:eastAsia="Times New Roman" w:hAnsi="Times New Roman" w:cs="Times New Roman"/>
                <w:b/>
                <w:bCs/>
                <w:color w:val="99BB1B"/>
                <w:sz w:val="22"/>
                <w:szCs w:val="22"/>
              </w:rPr>
              <w:t>Itinerari</w:t>
            </w:r>
            <w:r w:rsidR="004C502B" w:rsidRPr="00494C69">
              <w:rPr>
                <w:rFonts w:ascii="Times New Roman" w:eastAsia="Times New Roman" w:hAnsi="Times New Roman" w:cs="Times New Roman"/>
                <w:b/>
                <w:bCs/>
                <w:color w:val="99BB1B"/>
                <w:sz w:val="22"/>
                <w:szCs w:val="22"/>
              </w:rPr>
              <w:t>o</w:t>
            </w:r>
          </w:p>
        </w:tc>
        <w:tc>
          <w:tcPr>
            <w:tcW w:w="1700" w:type="dxa"/>
            <w:shd w:val="clear" w:color="auto" w:fill="000000"/>
            <w:vAlign w:val="center"/>
          </w:tcPr>
          <w:p w14:paraId="1D86C703" w14:textId="20A02F18" w:rsidR="007F19A1" w:rsidRPr="00494C69" w:rsidRDefault="004C502B" w:rsidP="00F35815">
            <w:pPr>
              <w:jc w:val="center"/>
              <w:rPr>
                <w:rFonts w:ascii="Times New Roman" w:hAnsi="Times New Roman" w:cs="Times New Roman"/>
                <w:b/>
                <w:bCs/>
                <w:sz w:val="22"/>
                <w:szCs w:val="22"/>
              </w:rPr>
            </w:pPr>
            <w:r w:rsidRPr="00494C69">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1F7B08D1" w:rsidR="007F19A1" w:rsidRPr="00494C69" w:rsidRDefault="004C502B" w:rsidP="00F35815">
            <w:pPr>
              <w:jc w:val="center"/>
              <w:rPr>
                <w:rFonts w:ascii="Times New Roman" w:hAnsi="Times New Roman" w:cs="Times New Roman"/>
                <w:b/>
                <w:bCs/>
                <w:sz w:val="22"/>
                <w:szCs w:val="22"/>
              </w:rPr>
            </w:pPr>
            <w:r w:rsidRPr="00494C69">
              <w:rPr>
                <w:rFonts w:ascii="Times New Roman" w:eastAsia="Times New Roman" w:hAnsi="Times New Roman" w:cs="Times New Roman"/>
                <w:b/>
                <w:bCs/>
                <w:color w:val="99BB1B"/>
                <w:sz w:val="22"/>
                <w:szCs w:val="22"/>
              </w:rPr>
              <w:t>Alojamiento</w:t>
            </w:r>
          </w:p>
        </w:tc>
      </w:tr>
      <w:tr w:rsidR="00226199" w:rsidRPr="00494C69" w14:paraId="592541E4" w14:textId="77777777" w:rsidTr="00D04339">
        <w:trPr>
          <w:jc w:val="center"/>
        </w:trPr>
        <w:tc>
          <w:tcPr>
            <w:tcW w:w="1132" w:type="dxa"/>
            <w:tcBorders>
              <w:bottom w:val="single" w:sz="11" w:space="0" w:color="99BB1B"/>
            </w:tcBorders>
          </w:tcPr>
          <w:p w14:paraId="51AF89E0" w14:textId="09A00BE6" w:rsidR="00226199" w:rsidRPr="00494C69" w:rsidRDefault="00DC0F30" w:rsidP="00DC0F30">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w:t>
            </w:r>
          </w:p>
        </w:tc>
        <w:tc>
          <w:tcPr>
            <w:tcW w:w="6236" w:type="dxa"/>
            <w:tcBorders>
              <w:bottom w:val="single" w:sz="11" w:space="0" w:color="99BB1B"/>
            </w:tcBorders>
            <w:vAlign w:val="center"/>
          </w:tcPr>
          <w:p w14:paraId="56492B1F" w14:textId="1DD2F0A5" w:rsidR="00226199" w:rsidRPr="00494C69" w:rsidRDefault="00973453" w:rsidP="00DC0F30">
            <w:pPr>
              <w:spacing w:line="360" w:lineRule="auto"/>
              <w:rPr>
                <w:rFonts w:ascii="Times New Roman" w:hAnsi="Times New Roman" w:cs="Times New Roman"/>
                <w:sz w:val="22"/>
                <w:szCs w:val="22"/>
              </w:rPr>
            </w:pPr>
            <w:r w:rsidRPr="00494C69">
              <w:rPr>
                <w:rFonts w:ascii="Times New Roman" w:hAnsi="Times New Roman" w:cs="Times New Roman"/>
                <w:sz w:val="22"/>
                <w:szCs w:val="22"/>
              </w:rPr>
              <w:t>CIUDAD DE ORIGEN - AEROPUERTO - ANTIGUA</w:t>
            </w:r>
          </w:p>
        </w:tc>
        <w:tc>
          <w:tcPr>
            <w:tcW w:w="1700" w:type="dxa"/>
            <w:tcBorders>
              <w:bottom w:val="single" w:sz="11" w:space="0" w:color="99BB1B"/>
            </w:tcBorders>
            <w:vAlign w:val="center"/>
          </w:tcPr>
          <w:p w14:paraId="500816D5" w14:textId="042E6430" w:rsidR="00226199" w:rsidRPr="00494C69" w:rsidRDefault="0055436A" w:rsidP="001F7147">
            <w:pPr>
              <w:spacing w:line="360" w:lineRule="auto"/>
              <w:jc w:val="center"/>
              <w:rPr>
                <w:rFonts w:ascii="Times New Roman" w:hAnsi="Times New Roman" w:cs="Times New Roman"/>
                <w:sz w:val="22"/>
                <w:szCs w:val="22"/>
              </w:rPr>
            </w:pPr>
            <w:r w:rsidRPr="00494C69">
              <w:rPr>
                <w:rFonts w:ascii="Times New Roman" w:hAnsi="Times New Roman" w:cs="Times New Roman"/>
                <w:sz w:val="22"/>
                <w:szCs w:val="22"/>
              </w:rPr>
              <w:t>-</w:t>
            </w:r>
          </w:p>
        </w:tc>
        <w:tc>
          <w:tcPr>
            <w:tcW w:w="2267" w:type="dxa"/>
            <w:tcBorders>
              <w:bottom w:val="single" w:sz="11" w:space="0" w:color="99BB1B"/>
            </w:tcBorders>
            <w:vAlign w:val="center"/>
          </w:tcPr>
          <w:p w14:paraId="6160C9A9" w14:textId="3A2C27E6" w:rsidR="00226199" w:rsidRPr="00494C69" w:rsidRDefault="00226199" w:rsidP="00B9757E">
            <w:pPr>
              <w:spacing w:line="360" w:lineRule="auto"/>
              <w:jc w:val="center"/>
              <w:rPr>
                <w:rFonts w:ascii="Times New Roman" w:hAnsi="Times New Roman" w:cs="Times New Roman"/>
                <w:sz w:val="22"/>
                <w:szCs w:val="22"/>
              </w:rPr>
            </w:pPr>
            <w:r w:rsidRPr="00494C69">
              <w:rPr>
                <w:rFonts w:ascii="Times New Roman" w:hAnsi="Times New Roman" w:cs="Times New Roman"/>
                <w:sz w:val="22"/>
                <w:szCs w:val="22"/>
              </w:rPr>
              <w:t>Hotel</w:t>
            </w:r>
          </w:p>
        </w:tc>
      </w:tr>
      <w:tr w:rsidR="00226199" w:rsidRPr="00494C69" w14:paraId="31F705DF" w14:textId="77777777" w:rsidTr="00D04339">
        <w:trPr>
          <w:jc w:val="center"/>
        </w:trPr>
        <w:tc>
          <w:tcPr>
            <w:tcW w:w="1132" w:type="dxa"/>
            <w:tcBorders>
              <w:bottom w:val="single" w:sz="11" w:space="0" w:color="99BB1B"/>
            </w:tcBorders>
          </w:tcPr>
          <w:p w14:paraId="055DBE72" w14:textId="7B083CAE" w:rsidR="00226199" w:rsidRPr="00494C69" w:rsidRDefault="00DC0F30" w:rsidP="00DC0F30">
            <w:pPr>
              <w:spacing w:line="360" w:lineRule="auto"/>
              <w:rPr>
                <w:rFonts w:ascii="Times New Roman" w:hAnsi="Times New Roman" w:cs="Times New Roman"/>
                <w:sz w:val="22"/>
                <w:szCs w:val="22"/>
              </w:rPr>
            </w:pPr>
            <w:bookmarkStart w:id="0" w:name="_Hlk153299757"/>
            <w:r w:rsidRPr="00494C69">
              <w:rPr>
                <w:rFonts w:ascii="Times New Roman" w:hAnsi="Times New Roman" w:cs="Times New Roman"/>
                <w:sz w:val="22"/>
                <w:szCs w:val="22"/>
              </w:rPr>
              <w:t>Dia 2</w:t>
            </w:r>
          </w:p>
        </w:tc>
        <w:tc>
          <w:tcPr>
            <w:tcW w:w="6236" w:type="dxa"/>
            <w:tcBorders>
              <w:bottom w:val="single" w:sz="11" w:space="0" w:color="99BB1B"/>
            </w:tcBorders>
            <w:vAlign w:val="center"/>
          </w:tcPr>
          <w:p w14:paraId="785FBD21" w14:textId="2BB3BA2D" w:rsidR="00226199" w:rsidRPr="00494C69" w:rsidRDefault="00973453" w:rsidP="00226199">
            <w:pPr>
              <w:spacing w:line="360" w:lineRule="auto"/>
              <w:rPr>
                <w:rFonts w:ascii="Times New Roman" w:hAnsi="Times New Roman" w:cs="Times New Roman"/>
                <w:sz w:val="22"/>
                <w:szCs w:val="22"/>
              </w:rPr>
            </w:pPr>
            <w:r w:rsidRPr="00494C69">
              <w:rPr>
                <w:rFonts w:ascii="Times New Roman" w:hAnsi="Times New Roman" w:cs="Times New Roman"/>
                <w:sz w:val="22"/>
                <w:szCs w:val="22"/>
              </w:rPr>
              <w:t>ANTIGUA - VOLCÁN PACAYA - ANTIGUA</w:t>
            </w:r>
          </w:p>
        </w:tc>
        <w:tc>
          <w:tcPr>
            <w:tcW w:w="1700" w:type="dxa"/>
            <w:tcBorders>
              <w:bottom w:val="single" w:sz="11" w:space="0" w:color="99BB1B"/>
            </w:tcBorders>
          </w:tcPr>
          <w:p w14:paraId="0BE79127" w14:textId="16A2F7D2" w:rsidR="00226199" w:rsidRPr="00494C69" w:rsidRDefault="001135B8" w:rsidP="001F7147">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vAlign w:val="center"/>
          </w:tcPr>
          <w:p w14:paraId="4DB849E0" w14:textId="561DE633" w:rsidR="00226199"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bookmarkEnd w:id="0"/>
      <w:tr w:rsidR="00B9757E" w:rsidRPr="00494C69" w14:paraId="09AEDB18" w14:textId="77777777" w:rsidTr="00D325FE">
        <w:trPr>
          <w:jc w:val="center"/>
        </w:trPr>
        <w:tc>
          <w:tcPr>
            <w:tcW w:w="1132" w:type="dxa"/>
            <w:tcBorders>
              <w:bottom w:val="single" w:sz="11" w:space="0" w:color="99BB1B"/>
            </w:tcBorders>
          </w:tcPr>
          <w:p w14:paraId="49B5BAA9" w14:textId="7DDD187F"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3</w:t>
            </w:r>
          </w:p>
        </w:tc>
        <w:tc>
          <w:tcPr>
            <w:tcW w:w="6236" w:type="dxa"/>
            <w:tcBorders>
              <w:bottom w:val="single" w:sz="11" w:space="0" w:color="99BB1B"/>
            </w:tcBorders>
            <w:vAlign w:val="center"/>
          </w:tcPr>
          <w:p w14:paraId="5BC6C06E" w14:textId="22ABB6A6"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ANTIGUA - LAGO DE ATITLÁN</w:t>
            </w:r>
          </w:p>
        </w:tc>
        <w:tc>
          <w:tcPr>
            <w:tcW w:w="1700" w:type="dxa"/>
            <w:tcBorders>
              <w:bottom w:val="single" w:sz="11" w:space="0" w:color="99BB1B"/>
            </w:tcBorders>
          </w:tcPr>
          <w:p w14:paraId="72D13066" w14:textId="0509E44C"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5E3A9D3B" w14:textId="34A907C2"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657A08A5" w14:textId="77777777" w:rsidTr="00D325FE">
        <w:trPr>
          <w:jc w:val="center"/>
        </w:trPr>
        <w:tc>
          <w:tcPr>
            <w:tcW w:w="1132" w:type="dxa"/>
            <w:tcBorders>
              <w:bottom w:val="single" w:sz="11" w:space="0" w:color="99BB1B"/>
            </w:tcBorders>
          </w:tcPr>
          <w:p w14:paraId="1417E876" w14:textId="2D730D63"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4</w:t>
            </w:r>
          </w:p>
        </w:tc>
        <w:tc>
          <w:tcPr>
            <w:tcW w:w="6236" w:type="dxa"/>
            <w:tcBorders>
              <w:bottom w:val="single" w:sz="11" w:space="0" w:color="99BB1B"/>
            </w:tcBorders>
            <w:vAlign w:val="center"/>
          </w:tcPr>
          <w:p w14:paraId="743DA7F1" w14:textId="54B62D1C"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LAGO DE ATITLÁN - SAN ANTONIO - SANTIAGO - LAGO DE ATITLÁN</w:t>
            </w:r>
          </w:p>
        </w:tc>
        <w:tc>
          <w:tcPr>
            <w:tcW w:w="1700" w:type="dxa"/>
            <w:tcBorders>
              <w:bottom w:val="single" w:sz="11" w:space="0" w:color="99BB1B"/>
            </w:tcBorders>
          </w:tcPr>
          <w:p w14:paraId="7C60C7C7" w14:textId="6787E324"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27DD079E" w14:textId="539B7C1C"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24182F88" w14:textId="77777777" w:rsidTr="00D325FE">
        <w:trPr>
          <w:jc w:val="center"/>
        </w:trPr>
        <w:tc>
          <w:tcPr>
            <w:tcW w:w="1132" w:type="dxa"/>
            <w:tcBorders>
              <w:bottom w:val="single" w:sz="11" w:space="0" w:color="99BB1B"/>
            </w:tcBorders>
          </w:tcPr>
          <w:p w14:paraId="15AA9063" w14:textId="60A73516"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5</w:t>
            </w:r>
          </w:p>
        </w:tc>
        <w:tc>
          <w:tcPr>
            <w:tcW w:w="6236" w:type="dxa"/>
            <w:tcBorders>
              <w:bottom w:val="single" w:sz="11" w:space="0" w:color="99BB1B"/>
            </w:tcBorders>
            <w:vAlign w:val="center"/>
          </w:tcPr>
          <w:p w14:paraId="4B71F5C3" w14:textId="581A59F8"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LAGO DE ATITLÁN - STA. CRUZ - SAN MARCOS - SAN JUAN - LAGO DE ATITLÁN</w:t>
            </w:r>
          </w:p>
        </w:tc>
        <w:tc>
          <w:tcPr>
            <w:tcW w:w="1700" w:type="dxa"/>
            <w:tcBorders>
              <w:bottom w:val="single" w:sz="11" w:space="0" w:color="99BB1B"/>
            </w:tcBorders>
          </w:tcPr>
          <w:p w14:paraId="6DEE24D6" w14:textId="6321CA5F"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64080E44" w14:textId="0EF527D3"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78F66EF9" w14:textId="77777777" w:rsidTr="00D325FE">
        <w:trPr>
          <w:jc w:val="center"/>
        </w:trPr>
        <w:tc>
          <w:tcPr>
            <w:tcW w:w="1132" w:type="dxa"/>
            <w:tcBorders>
              <w:bottom w:val="single" w:sz="11" w:space="0" w:color="99BB1B"/>
            </w:tcBorders>
          </w:tcPr>
          <w:p w14:paraId="4EE42C4D" w14:textId="3A21FAD0"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6</w:t>
            </w:r>
          </w:p>
        </w:tc>
        <w:tc>
          <w:tcPr>
            <w:tcW w:w="6236" w:type="dxa"/>
            <w:tcBorders>
              <w:bottom w:val="single" w:sz="11" w:space="0" w:color="99BB1B"/>
            </w:tcBorders>
          </w:tcPr>
          <w:p w14:paraId="22847325" w14:textId="6ECAE0A9"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 xml:space="preserve">LAGO DE ATITLÁN - CHICHICASTENANGO - </w:t>
            </w:r>
            <w:r w:rsidR="007119A8" w:rsidRPr="007119A8">
              <w:rPr>
                <w:rFonts w:ascii="Times New Roman" w:hAnsi="Times New Roman" w:cs="Times New Roman"/>
                <w:sz w:val="22"/>
                <w:szCs w:val="22"/>
              </w:rPr>
              <w:t>QUETZALTENANGO</w:t>
            </w:r>
          </w:p>
        </w:tc>
        <w:tc>
          <w:tcPr>
            <w:tcW w:w="1700" w:type="dxa"/>
            <w:tcBorders>
              <w:bottom w:val="single" w:sz="11" w:space="0" w:color="99BB1B"/>
            </w:tcBorders>
            <w:vAlign w:val="center"/>
          </w:tcPr>
          <w:p w14:paraId="4E421EDE" w14:textId="225D86BD"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59A70EFA" w14:textId="6E058179"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645E6E47" w14:textId="77777777" w:rsidTr="00D325FE">
        <w:trPr>
          <w:jc w:val="center"/>
        </w:trPr>
        <w:tc>
          <w:tcPr>
            <w:tcW w:w="1132" w:type="dxa"/>
            <w:tcBorders>
              <w:bottom w:val="single" w:sz="11" w:space="0" w:color="99BB1B"/>
            </w:tcBorders>
          </w:tcPr>
          <w:p w14:paraId="210C44B7" w14:textId="42A18164"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7</w:t>
            </w:r>
          </w:p>
        </w:tc>
        <w:tc>
          <w:tcPr>
            <w:tcW w:w="6236" w:type="dxa"/>
            <w:tcBorders>
              <w:bottom w:val="single" w:sz="11" w:space="0" w:color="99BB1B"/>
            </w:tcBorders>
          </w:tcPr>
          <w:p w14:paraId="6EB4D680" w14:textId="7F71357A" w:rsidR="00B9757E" w:rsidRPr="00494C69" w:rsidRDefault="007119A8" w:rsidP="00B9757E">
            <w:pPr>
              <w:spacing w:line="360" w:lineRule="auto"/>
              <w:rPr>
                <w:rFonts w:ascii="Times New Roman" w:hAnsi="Times New Roman" w:cs="Times New Roman"/>
                <w:sz w:val="22"/>
                <w:szCs w:val="22"/>
              </w:rPr>
            </w:pPr>
            <w:r w:rsidRPr="007119A8">
              <w:rPr>
                <w:rFonts w:ascii="Times New Roman" w:hAnsi="Times New Roman" w:cs="Times New Roman"/>
                <w:sz w:val="22"/>
                <w:szCs w:val="22"/>
              </w:rPr>
              <w:t>QUETZALTENANGO - ZUNIL - FUENTES GEORGINAS - CIUDAD DE GUATEMALA</w:t>
            </w:r>
          </w:p>
        </w:tc>
        <w:tc>
          <w:tcPr>
            <w:tcW w:w="1700" w:type="dxa"/>
            <w:tcBorders>
              <w:bottom w:val="single" w:sz="11" w:space="0" w:color="99BB1B"/>
            </w:tcBorders>
            <w:vAlign w:val="center"/>
          </w:tcPr>
          <w:p w14:paraId="2A95EB48" w14:textId="7906CD89"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546FE985" w14:textId="6444E528"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5F8D2C73" w14:textId="77777777" w:rsidTr="00D325FE">
        <w:trPr>
          <w:jc w:val="center"/>
        </w:trPr>
        <w:tc>
          <w:tcPr>
            <w:tcW w:w="1132" w:type="dxa"/>
            <w:tcBorders>
              <w:bottom w:val="single" w:sz="11" w:space="0" w:color="99BB1B"/>
            </w:tcBorders>
          </w:tcPr>
          <w:p w14:paraId="7A49061B" w14:textId="6441104C"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8</w:t>
            </w:r>
          </w:p>
        </w:tc>
        <w:tc>
          <w:tcPr>
            <w:tcW w:w="6236" w:type="dxa"/>
            <w:tcBorders>
              <w:bottom w:val="single" w:sz="11" w:space="0" w:color="99BB1B"/>
            </w:tcBorders>
          </w:tcPr>
          <w:p w14:paraId="5E7C2721" w14:textId="125D30BD" w:rsidR="00B9757E" w:rsidRPr="00494C69" w:rsidRDefault="007119A8" w:rsidP="00B9757E">
            <w:pPr>
              <w:spacing w:line="360" w:lineRule="auto"/>
              <w:rPr>
                <w:rFonts w:ascii="Times New Roman" w:hAnsi="Times New Roman" w:cs="Times New Roman"/>
                <w:sz w:val="22"/>
                <w:szCs w:val="22"/>
              </w:rPr>
            </w:pPr>
            <w:r w:rsidRPr="007119A8">
              <w:rPr>
                <w:rFonts w:ascii="Times New Roman" w:hAnsi="Times New Roman" w:cs="Times New Roman"/>
                <w:sz w:val="22"/>
                <w:szCs w:val="22"/>
              </w:rPr>
              <w:t>CIUDAD DE GUATEMALA - AEROPUERTO - FLORES</w:t>
            </w:r>
          </w:p>
        </w:tc>
        <w:tc>
          <w:tcPr>
            <w:tcW w:w="1700" w:type="dxa"/>
            <w:tcBorders>
              <w:bottom w:val="single" w:sz="11" w:space="0" w:color="99BB1B"/>
            </w:tcBorders>
            <w:vAlign w:val="center"/>
          </w:tcPr>
          <w:p w14:paraId="5BF5F76D" w14:textId="1507E88C"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0621F3A8" w14:textId="42182671"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7F49DB8B" w14:textId="77777777" w:rsidTr="00D325FE">
        <w:trPr>
          <w:jc w:val="center"/>
        </w:trPr>
        <w:tc>
          <w:tcPr>
            <w:tcW w:w="1132" w:type="dxa"/>
            <w:tcBorders>
              <w:bottom w:val="single" w:sz="11" w:space="0" w:color="99BB1B"/>
            </w:tcBorders>
          </w:tcPr>
          <w:p w14:paraId="4BA48F7A" w14:textId="3E274C32"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9</w:t>
            </w:r>
          </w:p>
        </w:tc>
        <w:tc>
          <w:tcPr>
            <w:tcW w:w="6236" w:type="dxa"/>
            <w:tcBorders>
              <w:bottom w:val="single" w:sz="11" w:space="0" w:color="99BB1B"/>
            </w:tcBorders>
          </w:tcPr>
          <w:p w14:paraId="03210D4C" w14:textId="3AA3134B"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FLORES - TIKAL - FLORES</w:t>
            </w:r>
          </w:p>
        </w:tc>
        <w:tc>
          <w:tcPr>
            <w:tcW w:w="1700" w:type="dxa"/>
            <w:tcBorders>
              <w:bottom w:val="single" w:sz="11" w:space="0" w:color="99BB1B"/>
            </w:tcBorders>
            <w:vAlign w:val="center"/>
          </w:tcPr>
          <w:p w14:paraId="2607DC27" w14:textId="6B710C5D"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169578D9" w14:textId="3387A102"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395496EE" w14:textId="77777777" w:rsidTr="00D325FE">
        <w:trPr>
          <w:jc w:val="center"/>
        </w:trPr>
        <w:tc>
          <w:tcPr>
            <w:tcW w:w="1132" w:type="dxa"/>
            <w:tcBorders>
              <w:bottom w:val="single" w:sz="11" w:space="0" w:color="99BB1B"/>
            </w:tcBorders>
          </w:tcPr>
          <w:p w14:paraId="78573DBE" w14:textId="7A9DE792"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10</w:t>
            </w:r>
          </w:p>
        </w:tc>
        <w:tc>
          <w:tcPr>
            <w:tcW w:w="6236" w:type="dxa"/>
            <w:tcBorders>
              <w:bottom w:val="single" w:sz="11" w:space="0" w:color="99BB1B"/>
            </w:tcBorders>
          </w:tcPr>
          <w:p w14:paraId="45E8AA78" w14:textId="2187EC76"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FLORES - RÍO DULCE - LIVINGSTON</w:t>
            </w:r>
          </w:p>
        </w:tc>
        <w:tc>
          <w:tcPr>
            <w:tcW w:w="1700" w:type="dxa"/>
            <w:tcBorders>
              <w:bottom w:val="single" w:sz="11" w:space="0" w:color="99BB1B"/>
            </w:tcBorders>
            <w:vAlign w:val="center"/>
          </w:tcPr>
          <w:p w14:paraId="09E08E98" w14:textId="6AF42CE4"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06CB1E43" w14:textId="7538890A"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2A80B9FD" w14:textId="77777777" w:rsidTr="00D325FE">
        <w:trPr>
          <w:jc w:val="center"/>
        </w:trPr>
        <w:tc>
          <w:tcPr>
            <w:tcW w:w="1132" w:type="dxa"/>
            <w:tcBorders>
              <w:bottom w:val="single" w:sz="11" w:space="0" w:color="99BB1B"/>
            </w:tcBorders>
          </w:tcPr>
          <w:p w14:paraId="2A9FF5E7" w14:textId="0010E0F3"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11</w:t>
            </w:r>
          </w:p>
        </w:tc>
        <w:tc>
          <w:tcPr>
            <w:tcW w:w="6236" w:type="dxa"/>
            <w:tcBorders>
              <w:bottom w:val="single" w:sz="11" w:space="0" w:color="99BB1B"/>
            </w:tcBorders>
          </w:tcPr>
          <w:p w14:paraId="55A96DE4" w14:textId="3A53143E"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LIVINGSTON - SIETE ALTARES Y PLAYA BLANCA - LIVINGSTON</w:t>
            </w:r>
          </w:p>
        </w:tc>
        <w:tc>
          <w:tcPr>
            <w:tcW w:w="1700" w:type="dxa"/>
            <w:tcBorders>
              <w:bottom w:val="single" w:sz="11" w:space="0" w:color="99BB1B"/>
            </w:tcBorders>
            <w:vAlign w:val="center"/>
          </w:tcPr>
          <w:p w14:paraId="5FE9AEE6" w14:textId="346B1041"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22E79D0D" w14:textId="14EE3122"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175D61CD" w14:textId="77777777" w:rsidTr="00D325FE">
        <w:trPr>
          <w:jc w:val="center"/>
        </w:trPr>
        <w:tc>
          <w:tcPr>
            <w:tcW w:w="1132" w:type="dxa"/>
            <w:tcBorders>
              <w:bottom w:val="single" w:sz="11" w:space="0" w:color="99BB1B"/>
            </w:tcBorders>
          </w:tcPr>
          <w:p w14:paraId="258427ED" w14:textId="6315E6AB"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12</w:t>
            </w:r>
          </w:p>
        </w:tc>
        <w:tc>
          <w:tcPr>
            <w:tcW w:w="6236" w:type="dxa"/>
            <w:tcBorders>
              <w:bottom w:val="single" w:sz="11" w:space="0" w:color="99BB1B"/>
            </w:tcBorders>
          </w:tcPr>
          <w:p w14:paraId="59FC868A" w14:textId="47C491BC"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LIVINGSTON - PUERTO BARRIOS - COPÁN RUINAS (HONDURAS)</w:t>
            </w:r>
          </w:p>
        </w:tc>
        <w:tc>
          <w:tcPr>
            <w:tcW w:w="1700" w:type="dxa"/>
            <w:tcBorders>
              <w:bottom w:val="single" w:sz="11" w:space="0" w:color="99BB1B"/>
            </w:tcBorders>
            <w:vAlign w:val="center"/>
          </w:tcPr>
          <w:p w14:paraId="47C234FF" w14:textId="0A5B56F9"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007804D0" w14:textId="10DF996E"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7FAAAB2E" w14:textId="77777777" w:rsidTr="00D325FE">
        <w:trPr>
          <w:jc w:val="center"/>
        </w:trPr>
        <w:tc>
          <w:tcPr>
            <w:tcW w:w="1132" w:type="dxa"/>
            <w:tcBorders>
              <w:bottom w:val="single" w:sz="11" w:space="0" w:color="99BB1B"/>
            </w:tcBorders>
          </w:tcPr>
          <w:p w14:paraId="19F113EF" w14:textId="7C2CDBD3"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13</w:t>
            </w:r>
          </w:p>
        </w:tc>
        <w:tc>
          <w:tcPr>
            <w:tcW w:w="6236" w:type="dxa"/>
            <w:tcBorders>
              <w:bottom w:val="single" w:sz="11" w:space="0" w:color="99BB1B"/>
            </w:tcBorders>
          </w:tcPr>
          <w:p w14:paraId="50968885" w14:textId="04922518"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COPÁN - MONTERRICO (GUATEMALA)</w:t>
            </w:r>
          </w:p>
        </w:tc>
        <w:tc>
          <w:tcPr>
            <w:tcW w:w="1700" w:type="dxa"/>
            <w:tcBorders>
              <w:bottom w:val="single" w:sz="11" w:space="0" w:color="99BB1B"/>
            </w:tcBorders>
            <w:vAlign w:val="center"/>
          </w:tcPr>
          <w:p w14:paraId="3A004835" w14:textId="74452829"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37DEF6B1" w14:textId="6D0DCDA7"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59D6CE85" w14:textId="77777777" w:rsidTr="00D325FE">
        <w:trPr>
          <w:jc w:val="center"/>
        </w:trPr>
        <w:tc>
          <w:tcPr>
            <w:tcW w:w="1132" w:type="dxa"/>
            <w:tcBorders>
              <w:bottom w:val="single" w:sz="11" w:space="0" w:color="99BB1B"/>
            </w:tcBorders>
          </w:tcPr>
          <w:p w14:paraId="186DB2F7" w14:textId="156DA3A4"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14</w:t>
            </w:r>
          </w:p>
        </w:tc>
        <w:tc>
          <w:tcPr>
            <w:tcW w:w="6236" w:type="dxa"/>
            <w:tcBorders>
              <w:bottom w:val="single" w:sz="11" w:space="0" w:color="99BB1B"/>
            </w:tcBorders>
          </w:tcPr>
          <w:p w14:paraId="437768ED" w14:textId="72AE34F4"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MONTERRICO</w:t>
            </w:r>
          </w:p>
        </w:tc>
        <w:tc>
          <w:tcPr>
            <w:tcW w:w="1700" w:type="dxa"/>
            <w:tcBorders>
              <w:bottom w:val="single" w:sz="11" w:space="0" w:color="99BB1B"/>
            </w:tcBorders>
            <w:vAlign w:val="center"/>
          </w:tcPr>
          <w:p w14:paraId="5701129B" w14:textId="594CD99C"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5F339B39" w14:textId="45975E74"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1112675C" w14:textId="77777777" w:rsidTr="00D325FE">
        <w:trPr>
          <w:jc w:val="center"/>
        </w:trPr>
        <w:tc>
          <w:tcPr>
            <w:tcW w:w="1132" w:type="dxa"/>
            <w:tcBorders>
              <w:bottom w:val="single" w:sz="11" w:space="0" w:color="99BB1B"/>
            </w:tcBorders>
          </w:tcPr>
          <w:p w14:paraId="5CA6A26B" w14:textId="5C70D986"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15</w:t>
            </w:r>
          </w:p>
        </w:tc>
        <w:tc>
          <w:tcPr>
            <w:tcW w:w="6236" w:type="dxa"/>
            <w:tcBorders>
              <w:bottom w:val="single" w:sz="11" w:space="0" w:color="99BB1B"/>
            </w:tcBorders>
          </w:tcPr>
          <w:p w14:paraId="7FB1CD0A" w14:textId="496063BC"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MONTERRICO - AEROPUERTO DE GUATEMALA - VUELO DE REGRESO A LA CIUDAD DE ORIGEN</w:t>
            </w:r>
          </w:p>
        </w:tc>
        <w:tc>
          <w:tcPr>
            <w:tcW w:w="1700" w:type="dxa"/>
            <w:tcBorders>
              <w:bottom w:val="single" w:sz="11" w:space="0" w:color="99BB1B"/>
            </w:tcBorders>
            <w:vAlign w:val="center"/>
          </w:tcPr>
          <w:p w14:paraId="63140798" w14:textId="27F4116A"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D</w:t>
            </w:r>
          </w:p>
        </w:tc>
        <w:tc>
          <w:tcPr>
            <w:tcW w:w="2267" w:type="dxa"/>
            <w:tcBorders>
              <w:bottom w:val="single" w:sz="11" w:space="0" w:color="99BB1B"/>
            </w:tcBorders>
          </w:tcPr>
          <w:p w14:paraId="127441F1" w14:textId="5B0F5970"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Hotel</w:t>
            </w:r>
          </w:p>
        </w:tc>
      </w:tr>
      <w:tr w:rsidR="00B9757E" w:rsidRPr="00494C69" w14:paraId="1CEBB60A" w14:textId="77777777" w:rsidTr="00D325FE">
        <w:trPr>
          <w:jc w:val="center"/>
        </w:trPr>
        <w:tc>
          <w:tcPr>
            <w:tcW w:w="1132" w:type="dxa"/>
            <w:tcBorders>
              <w:bottom w:val="single" w:sz="11" w:space="0" w:color="99BB1B"/>
            </w:tcBorders>
          </w:tcPr>
          <w:p w14:paraId="094D02F1" w14:textId="7AE1189C"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Dia 16</w:t>
            </w:r>
          </w:p>
        </w:tc>
        <w:tc>
          <w:tcPr>
            <w:tcW w:w="6236" w:type="dxa"/>
            <w:tcBorders>
              <w:bottom w:val="single" w:sz="11" w:space="0" w:color="99BB1B"/>
            </w:tcBorders>
          </w:tcPr>
          <w:p w14:paraId="6A767D76" w14:textId="32FB1561" w:rsidR="00B9757E" w:rsidRPr="00494C69" w:rsidRDefault="00B9757E" w:rsidP="00B9757E">
            <w:pPr>
              <w:spacing w:line="360" w:lineRule="auto"/>
              <w:rPr>
                <w:rFonts w:ascii="Times New Roman" w:hAnsi="Times New Roman" w:cs="Times New Roman"/>
                <w:sz w:val="22"/>
                <w:szCs w:val="22"/>
              </w:rPr>
            </w:pPr>
            <w:r w:rsidRPr="00494C69">
              <w:rPr>
                <w:rFonts w:ascii="Times New Roman" w:hAnsi="Times New Roman" w:cs="Times New Roman"/>
                <w:sz w:val="22"/>
                <w:szCs w:val="22"/>
              </w:rPr>
              <w:t>LLEGADA A CIUDAD DE ORÍGEN</w:t>
            </w:r>
          </w:p>
        </w:tc>
        <w:tc>
          <w:tcPr>
            <w:tcW w:w="1700" w:type="dxa"/>
            <w:tcBorders>
              <w:bottom w:val="single" w:sz="11" w:space="0" w:color="99BB1B"/>
            </w:tcBorders>
            <w:vAlign w:val="center"/>
          </w:tcPr>
          <w:p w14:paraId="5EB8149F" w14:textId="43D88070"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rPr>
              <w:t>-</w:t>
            </w:r>
          </w:p>
        </w:tc>
        <w:tc>
          <w:tcPr>
            <w:tcW w:w="2267" w:type="dxa"/>
            <w:tcBorders>
              <w:bottom w:val="single" w:sz="11" w:space="0" w:color="99BB1B"/>
            </w:tcBorders>
          </w:tcPr>
          <w:p w14:paraId="56FC0229" w14:textId="3F315E63" w:rsidR="00B9757E" w:rsidRPr="00494C69" w:rsidRDefault="00B9757E" w:rsidP="00B9757E">
            <w:pPr>
              <w:spacing w:line="360" w:lineRule="auto"/>
              <w:jc w:val="center"/>
              <w:rPr>
                <w:rFonts w:ascii="Times New Roman" w:hAnsi="Times New Roman" w:cs="Times New Roman"/>
              </w:rPr>
            </w:pPr>
            <w:r w:rsidRPr="00494C69">
              <w:rPr>
                <w:rFonts w:ascii="Times New Roman" w:hAnsi="Times New Roman" w:cs="Times New Roman"/>
                <w:sz w:val="22"/>
                <w:szCs w:val="22"/>
              </w:rPr>
              <w:t>A bordo</w:t>
            </w:r>
          </w:p>
        </w:tc>
      </w:tr>
      <w:tr w:rsidR="009330CF" w:rsidRPr="00494C69" w14:paraId="2700781F" w14:textId="77777777" w:rsidTr="00F5136C">
        <w:trPr>
          <w:jc w:val="center"/>
        </w:trPr>
        <w:tc>
          <w:tcPr>
            <w:tcW w:w="11335" w:type="dxa"/>
            <w:gridSpan w:val="4"/>
            <w:vAlign w:val="center"/>
          </w:tcPr>
          <w:p w14:paraId="58DD737E" w14:textId="77777777" w:rsidR="009330CF" w:rsidRPr="00494C69" w:rsidRDefault="009330CF" w:rsidP="009330CF">
            <w:pPr>
              <w:rPr>
                <w:rFonts w:ascii="Times New Roman" w:eastAsia="Times New Roman" w:hAnsi="Times New Roman" w:cs="Times New Roman"/>
                <w:color w:val="000000"/>
                <w:sz w:val="22"/>
                <w:szCs w:val="22"/>
              </w:rPr>
            </w:pPr>
          </w:p>
          <w:p w14:paraId="3C4E6834" w14:textId="2E955C9A" w:rsidR="009330CF" w:rsidRPr="00494C69" w:rsidRDefault="009330CF" w:rsidP="009330CF">
            <w:pPr>
              <w:rPr>
                <w:rFonts w:ascii="Times New Roman" w:hAnsi="Times New Roman" w:cs="Times New Roman"/>
                <w:sz w:val="22"/>
                <w:szCs w:val="22"/>
              </w:rPr>
            </w:pPr>
            <w:r w:rsidRPr="00494C69">
              <w:rPr>
                <w:rFonts w:ascii="Times New Roman" w:eastAsia="Times New Roman" w:hAnsi="Times New Roman" w:cs="Times New Roman"/>
                <w:color w:val="000000"/>
                <w:sz w:val="22"/>
                <w:szCs w:val="22"/>
              </w:rPr>
              <w:t>*Comida: D=Desayuno; A=Almuerzo; C=Cena.</w:t>
            </w:r>
          </w:p>
        </w:tc>
      </w:tr>
    </w:tbl>
    <w:p w14:paraId="05C3DA15" w14:textId="3DC15168" w:rsidR="00F35815" w:rsidRPr="00494C69"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494C69">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494C69">
        <w:rPr>
          <w:rFonts w:ascii="Times New Roman" w:eastAsia="Times New Roman" w:hAnsi="Times New Roman" w:cs="Times New Roman"/>
          <w:b/>
          <w:sz w:val="32"/>
          <w:szCs w:val="32"/>
        </w:rPr>
        <w:lastRenderedPageBreak/>
        <w:t>Itinera</w:t>
      </w:r>
      <w:r w:rsidR="00504FE7" w:rsidRPr="00494C69">
        <w:rPr>
          <w:rFonts w:ascii="Times New Roman" w:eastAsia="Times New Roman" w:hAnsi="Times New Roman" w:cs="Times New Roman"/>
          <w:b/>
          <w:sz w:val="32"/>
          <w:szCs w:val="32"/>
        </w:rPr>
        <w:t>ri</w:t>
      </w:r>
      <w:r w:rsidR="004C502B" w:rsidRPr="00494C69">
        <w:rPr>
          <w:rFonts w:ascii="Times New Roman" w:eastAsia="Times New Roman" w:hAnsi="Times New Roman" w:cs="Times New Roman"/>
          <w:b/>
          <w:sz w:val="32"/>
          <w:szCs w:val="32"/>
        </w:rPr>
        <w:t>o</w:t>
      </w:r>
    </w:p>
    <w:p w14:paraId="1CFDE833" w14:textId="61FB7959"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1:</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 xml:space="preserve">CIUDAD DE ORIGEN - AEROPUERTO (GUATEMALA) - ANTIGUA </w:t>
      </w:r>
    </w:p>
    <w:p w14:paraId="53C1A206"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Salida en vuelo regular destino Guatemala. Aterrizamos en el Aeropuerto Internacional La Aurora, donde nos espera el </w:t>
      </w:r>
      <w:proofErr w:type="spellStart"/>
      <w:r w:rsidRPr="00F52F0A">
        <w:rPr>
          <w:rFonts w:ascii="Times New Roman" w:eastAsia="Times New Roman" w:hAnsi="Times New Roman" w:cs="Times New Roman"/>
          <w:color w:val="222222"/>
          <w:sz w:val="22"/>
          <w:szCs w:val="22"/>
          <w:lang w:val="es-ES_tradnl" w:eastAsia="es-ES" w:bidi="ar-SA"/>
        </w:rPr>
        <w:t>chó</w:t>
      </w:r>
      <w:proofErr w:type="spellEnd"/>
      <w:r w:rsidRPr="00F52F0A">
        <w:rPr>
          <w:rFonts w:ascii="Times New Roman" w:eastAsia="Times New Roman" w:hAnsi="Times New Roman" w:cs="Times New Roman"/>
          <w:color w:val="222222"/>
          <w:sz w:val="22"/>
          <w:szCs w:val="22"/>
          <w:lang w:val="it-IT" w:eastAsia="es-ES" w:bidi="ar-SA"/>
        </w:rPr>
        <w:t>fer del minib</w:t>
      </w:r>
      <w:r w:rsidRPr="00F52F0A">
        <w:rPr>
          <w:rFonts w:ascii="Times New Roman" w:eastAsia="Times New Roman" w:hAnsi="Times New Roman" w:cs="Times New Roman"/>
          <w:color w:val="222222"/>
          <w:sz w:val="22"/>
          <w:szCs w:val="22"/>
          <w:lang w:eastAsia="es-ES" w:bidi="ar-SA"/>
        </w:rPr>
        <w:t>ú</w:t>
      </w:r>
      <w:r w:rsidRPr="00F52F0A">
        <w:rPr>
          <w:rFonts w:ascii="Times New Roman" w:eastAsia="Times New Roman" w:hAnsi="Times New Roman" w:cs="Times New Roman"/>
          <w:color w:val="222222"/>
          <w:sz w:val="22"/>
          <w:szCs w:val="22"/>
          <w:lang w:val="es-ES_tradnl" w:eastAsia="es-ES" w:bidi="ar-SA"/>
        </w:rPr>
        <w:t xml:space="preserve">s con el que nos desplazamos hasta Antigua Guatemala. En el camino, charla explicativa sobre el viaje y el </w:t>
      </w:r>
      <w:proofErr w:type="spellStart"/>
      <w:r w:rsidRPr="00F52F0A">
        <w:rPr>
          <w:rFonts w:ascii="Times New Roman" w:eastAsia="Times New Roman" w:hAnsi="Times New Roman" w:cs="Times New Roman"/>
          <w:color w:val="222222"/>
          <w:sz w:val="22"/>
          <w:szCs w:val="22"/>
          <w:lang w:val="es-ES_tradnl" w:eastAsia="es-ES" w:bidi="ar-SA"/>
        </w:rPr>
        <w:t>pa</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s. Este recorrido no es largo en distancia, pero nos puede llevar unas 2 horas debido al </w:t>
      </w:r>
      <w:proofErr w:type="spellStart"/>
      <w:r w:rsidRPr="00F52F0A">
        <w:rPr>
          <w:rFonts w:ascii="Times New Roman" w:eastAsia="Times New Roman" w:hAnsi="Times New Roman" w:cs="Times New Roman"/>
          <w:color w:val="222222"/>
          <w:sz w:val="22"/>
          <w:szCs w:val="22"/>
          <w:lang w:val="es-ES_tradnl" w:eastAsia="es-ES" w:bidi="ar-SA"/>
        </w:rPr>
        <w:t>tr</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fico. Primera toma de contacto con Antigua, cena y a descansar.</w:t>
      </w:r>
    </w:p>
    <w:p w14:paraId="4671B48B"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132815B6" w14:textId="777A0A33"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2:</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ANTIGUA - VOLC</w:t>
      </w:r>
      <w:r w:rsidRPr="00F52F0A">
        <w:rPr>
          <w:rFonts w:ascii="Times New Roman" w:eastAsia="Times New Roman" w:hAnsi="Times New Roman" w:cs="Times New Roman"/>
          <w:b/>
          <w:bCs/>
          <w:color w:val="222222"/>
          <w:sz w:val="22"/>
          <w:szCs w:val="22"/>
          <w:lang w:eastAsia="es-ES" w:bidi="ar-SA"/>
        </w:rPr>
        <w:t>Á</w:t>
      </w:r>
      <w:r w:rsidRPr="00F52F0A">
        <w:rPr>
          <w:rFonts w:ascii="Times New Roman" w:eastAsia="Times New Roman" w:hAnsi="Times New Roman" w:cs="Times New Roman"/>
          <w:b/>
          <w:bCs/>
          <w:color w:val="222222"/>
          <w:sz w:val="22"/>
          <w:szCs w:val="22"/>
          <w:lang w:val="es-ES_tradnl" w:eastAsia="es-ES" w:bidi="ar-SA"/>
        </w:rPr>
        <w:t xml:space="preserve">N PACAYA - ANTIGUA </w:t>
      </w:r>
      <w:r w:rsidR="000B49B7">
        <w:rPr>
          <w:rFonts w:ascii="Times New Roman" w:eastAsia="Times New Roman" w:hAnsi="Times New Roman" w:cs="Times New Roman"/>
          <w:b/>
          <w:bCs/>
          <w:color w:val="222222"/>
          <w:sz w:val="22"/>
          <w:szCs w:val="22"/>
          <w:lang w:val="es-ES_tradnl" w:eastAsia="es-ES" w:bidi="ar-SA"/>
        </w:rPr>
        <w:t>(D)</w:t>
      </w:r>
    </w:p>
    <w:p w14:paraId="03D59919"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Salimos temprano para la </w:t>
      </w:r>
      <w:proofErr w:type="spellStart"/>
      <w:r w:rsidRPr="00F52F0A">
        <w:rPr>
          <w:rFonts w:ascii="Times New Roman" w:eastAsia="Times New Roman" w:hAnsi="Times New Roman" w:cs="Times New Roman"/>
          <w:color w:val="222222"/>
          <w:sz w:val="22"/>
          <w:szCs w:val="22"/>
          <w:lang w:val="es-ES_tradnl" w:eastAsia="es-ES" w:bidi="ar-SA"/>
        </w:rPr>
        <w:t>excursió</w:t>
      </w:r>
      <w:proofErr w:type="spellEnd"/>
      <w:r w:rsidRPr="00F52F0A">
        <w:rPr>
          <w:rFonts w:ascii="Times New Roman" w:eastAsia="Times New Roman" w:hAnsi="Times New Roman" w:cs="Times New Roman"/>
          <w:color w:val="222222"/>
          <w:sz w:val="22"/>
          <w:szCs w:val="22"/>
          <w:lang w:val="it-IT" w:eastAsia="es-ES" w:bidi="ar-SA"/>
        </w:rPr>
        <w:t>n al volc</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n Pacaya. Desayuno en ruta. El Pacaya es uno de los tres volcanes activos del </w:t>
      </w:r>
      <w:proofErr w:type="spellStart"/>
      <w:r w:rsidRPr="00F52F0A">
        <w:rPr>
          <w:rFonts w:ascii="Times New Roman" w:eastAsia="Times New Roman" w:hAnsi="Times New Roman" w:cs="Times New Roman"/>
          <w:color w:val="222222"/>
          <w:sz w:val="22"/>
          <w:szCs w:val="22"/>
          <w:lang w:val="es-ES_tradnl" w:eastAsia="es-ES" w:bidi="ar-SA"/>
        </w:rPr>
        <w:t>pa</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s, ideal para disfrutar del paisaje </w:t>
      </w:r>
      <w:proofErr w:type="spellStart"/>
      <w:r w:rsidRPr="00F52F0A">
        <w:rPr>
          <w:rFonts w:ascii="Times New Roman" w:eastAsia="Times New Roman" w:hAnsi="Times New Roman" w:cs="Times New Roman"/>
          <w:color w:val="222222"/>
          <w:sz w:val="22"/>
          <w:szCs w:val="22"/>
          <w:lang w:val="es-ES_tradnl" w:eastAsia="es-ES" w:bidi="ar-SA"/>
        </w:rPr>
        <w:t>volc</w:t>
      </w:r>
      <w:proofErr w:type="spellEnd"/>
      <w:r w:rsidRPr="00F52F0A">
        <w:rPr>
          <w:rFonts w:ascii="Times New Roman" w:eastAsia="Times New Roman" w:hAnsi="Times New Roman" w:cs="Times New Roman"/>
          <w:color w:val="222222"/>
          <w:sz w:val="22"/>
          <w:szCs w:val="22"/>
          <w:lang w:eastAsia="es-ES" w:bidi="ar-SA"/>
        </w:rPr>
        <w:t>á</w:t>
      </w:r>
      <w:proofErr w:type="spellStart"/>
      <w:r w:rsidRPr="00F52F0A">
        <w:rPr>
          <w:rFonts w:ascii="Times New Roman" w:eastAsia="Times New Roman" w:hAnsi="Times New Roman" w:cs="Times New Roman"/>
          <w:color w:val="222222"/>
          <w:sz w:val="22"/>
          <w:szCs w:val="22"/>
          <w:lang w:val="es-ES_tradnl" w:eastAsia="es-ES" w:bidi="ar-SA"/>
        </w:rPr>
        <w:t>nico</w:t>
      </w:r>
      <w:proofErr w:type="spellEnd"/>
      <w:r w:rsidRPr="00F52F0A">
        <w:rPr>
          <w:rFonts w:ascii="Times New Roman" w:eastAsia="Times New Roman" w:hAnsi="Times New Roman" w:cs="Times New Roman"/>
          <w:color w:val="222222"/>
          <w:sz w:val="22"/>
          <w:szCs w:val="22"/>
          <w:lang w:val="es-ES_tradnl" w:eastAsia="es-ES" w:bidi="ar-SA"/>
        </w:rPr>
        <w:t>, pisar sobre r</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os de lava recientemente solidificada y experimentar con el calor que emerge de las grietas y cavernas abiertas en el suelo. Este </w:t>
      </w:r>
      <w:proofErr w:type="spellStart"/>
      <w:r w:rsidRPr="00F52F0A">
        <w:rPr>
          <w:rFonts w:ascii="Times New Roman" w:eastAsia="Times New Roman" w:hAnsi="Times New Roman" w:cs="Times New Roman"/>
          <w:color w:val="222222"/>
          <w:sz w:val="22"/>
          <w:szCs w:val="22"/>
          <w:lang w:val="es-ES_tradnl" w:eastAsia="es-ES" w:bidi="ar-SA"/>
        </w:rPr>
        <w:t>volc</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n tiene una altitud de 2.552m y la ascensión se hace en hora y media. Para la hora del almuerzo estamos de regreso en Antigua y tarde libre. </w:t>
      </w:r>
    </w:p>
    <w:p w14:paraId="345F0D7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3D94E068" w14:textId="66F8EF25"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3:</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ANTIGUA - LAGO DE ATITL</w:t>
      </w:r>
      <w:r w:rsidRPr="00F52F0A">
        <w:rPr>
          <w:rFonts w:ascii="Times New Roman" w:eastAsia="Times New Roman" w:hAnsi="Times New Roman" w:cs="Times New Roman"/>
          <w:b/>
          <w:bCs/>
          <w:color w:val="222222"/>
          <w:sz w:val="22"/>
          <w:szCs w:val="22"/>
          <w:lang w:eastAsia="es-ES" w:bidi="ar-SA"/>
        </w:rPr>
        <w:t>ÁN</w:t>
      </w:r>
      <w:r w:rsidR="000B49B7">
        <w:rPr>
          <w:rFonts w:ascii="Times New Roman" w:eastAsia="Times New Roman" w:hAnsi="Times New Roman" w:cs="Times New Roman"/>
          <w:b/>
          <w:bCs/>
          <w:color w:val="222222"/>
          <w:sz w:val="22"/>
          <w:szCs w:val="22"/>
          <w:lang w:eastAsia="es-ES" w:bidi="ar-SA"/>
        </w:rPr>
        <w:t xml:space="preserve"> </w:t>
      </w:r>
      <w:r w:rsidR="000B49B7">
        <w:rPr>
          <w:rFonts w:ascii="Times New Roman" w:eastAsia="Times New Roman" w:hAnsi="Times New Roman" w:cs="Times New Roman"/>
          <w:b/>
          <w:bCs/>
          <w:color w:val="222222"/>
          <w:sz w:val="22"/>
          <w:szCs w:val="22"/>
          <w:lang w:val="es-ES_tradnl" w:eastAsia="es-ES" w:bidi="ar-SA"/>
        </w:rPr>
        <w:t>(D)</w:t>
      </w:r>
    </w:p>
    <w:p w14:paraId="1371BC8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Hacemos una visita guiada por la ciudad colonial de Antigua Guatemala, que ha sido declarada Patrimonio Cultural de la Humanidad por la UNESCO y que ha sabido conservar todo el encanto del siglo XVII: calles empedradas, balcones de hierro forjado, techos de teja... y numerosas construcciones de estilo barroco. Visitamos el mirador del Cerro de la Cruz y otros lugares </w:t>
      </w:r>
      <w:proofErr w:type="spellStart"/>
      <w:r w:rsidRPr="00F52F0A">
        <w:rPr>
          <w:rFonts w:ascii="Times New Roman" w:eastAsia="Times New Roman" w:hAnsi="Times New Roman" w:cs="Times New Roman"/>
          <w:color w:val="222222"/>
          <w:sz w:val="22"/>
          <w:szCs w:val="22"/>
          <w:lang w:val="es-ES_tradnl" w:eastAsia="es-ES" w:bidi="ar-SA"/>
        </w:rPr>
        <w:t>emblem</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pt-PT" w:eastAsia="es-ES" w:bidi="ar-SA"/>
        </w:rPr>
        <w:t>ticos e hist</w:t>
      </w:r>
      <w:proofErr w:type="spellStart"/>
      <w:r w:rsidRPr="00F52F0A">
        <w:rPr>
          <w:rFonts w:ascii="Times New Roman" w:eastAsia="Times New Roman" w:hAnsi="Times New Roman" w:cs="Times New Roman"/>
          <w:color w:val="222222"/>
          <w:sz w:val="22"/>
          <w:szCs w:val="22"/>
          <w:lang w:val="es-ES_tradnl" w:eastAsia="es-ES" w:bidi="ar-SA"/>
        </w:rPr>
        <w:t>óricos</w:t>
      </w:r>
      <w:proofErr w:type="spellEnd"/>
      <w:r w:rsidRPr="00F52F0A">
        <w:rPr>
          <w:rFonts w:ascii="Times New Roman" w:eastAsia="Times New Roman" w:hAnsi="Times New Roman" w:cs="Times New Roman"/>
          <w:color w:val="222222"/>
          <w:sz w:val="22"/>
          <w:szCs w:val="22"/>
          <w:lang w:val="es-ES_tradnl" w:eastAsia="es-ES" w:bidi="ar-SA"/>
        </w:rPr>
        <w:t xml:space="preserve"> como el Arco de Santa Catalina, el Convento de Santo Domingo, la Iglesia de la Merced, la Universidad de San Carlos o la</w:t>
      </w:r>
    </w:p>
    <w:p w14:paraId="0D59D96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Casa del Cabildo, a </w:t>
      </w:r>
      <w:proofErr w:type="spellStart"/>
      <w:r w:rsidRPr="00F52F0A">
        <w:rPr>
          <w:rFonts w:ascii="Times New Roman" w:eastAsia="Times New Roman" w:hAnsi="Times New Roman" w:cs="Times New Roman"/>
          <w:color w:val="222222"/>
          <w:sz w:val="22"/>
          <w:szCs w:val="22"/>
          <w:lang w:val="es-ES_tradnl" w:eastAsia="es-ES" w:bidi="ar-SA"/>
        </w:rPr>
        <w:t>trav</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s de los cuales conoceremos a la sociedad guatemalteca. Por la tarde, viajamos al lago de </w:t>
      </w:r>
      <w:proofErr w:type="spellStart"/>
      <w:r w:rsidRPr="00F52F0A">
        <w:rPr>
          <w:rFonts w:ascii="Times New Roman" w:eastAsia="Times New Roman" w:hAnsi="Times New Roman" w:cs="Times New Roman"/>
          <w:color w:val="222222"/>
          <w:sz w:val="22"/>
          <w:szCs w:val="22"/>
          <w:lang w:val="es-ES_tradnl" w:eastAsia="es-ES" w:bidi="ar-SA"/>
        </w:rPr>
        <w:t>Atitl</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n, considerado por ilustres viajeros como el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s bonito del mundo, en el que pasaremos tres noches.</w:t>
      </w:r>
    </w:p>
    <w:p w14:paraId="4AF67998"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6CA39DFF" w14:textId="76FB5978"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pt-PT" w:eastAsia="es-ES" w:bidi="ar-SA"/>
        </w:rPr>
        <w:t>DIA 4:</w:t>
      </w:r>
      <w:r>
        <w:rPr>
          <w:rFonts w:ascii="Times New Roman" w:eastAsia="Times New Roman" w:hAnsi="Times New Roman" w:cs="Times New Roman"/>
          <w:b/>
          <w:bCs/>
          <w:color w:val="222222"/>
          <w:sz w:val="22"/>
          <w:szCs w:val="22"/>
          <w:lang w:val="pt-PT" w:eastAsia="es-ES" w:bidi="ar-SA"/>
        </w:rPr>
        <w:tab/>
      </w:r>
      <w:r w:rsidRPr="00F52F0A">
        <w:rPr>
          <w:rFonts w:ascii="Times New Roman" w:eastAsia="Times New Roman" w:hAnsi="Times New Roman" w:cs="Times New Roman"/>
          <w:b/>
          <w:bCs/>
          <w:color w:val="222222"/>
          <w:sz w:val="22"/>
          <w:szCs w:val="22"/>
          <w:lang w:val="pt-PT" w:eastAsia="es-ES" w:bidi="ar-SA"/>
        </w:rPr>
        <w:t>LAGO ATITL</w:t>
      </w:r>
      <w:r w:rsidRPr="00F52F0A">
        <w:rPr>
          <w:rFonts w:ascii="Times New Roman" w:eastAsia="Times New Roman" w:hAnsi="Times New Roman" w:cs="Times New Roman"/>
          <w:b/>
          <w:bCs/>
          <w:color w:val="222222"/>
          <w:sz w:val="22"/>
          <w:szCs w:val="22"/>
          <w:lang w:eastAsia="es-ES" w:bidi="ar-SA"/>
        </w:rPr>
        <w:t>Á</w:t>
      </w:r>
      <w:r w:rsidRPr="00F52F0A">
        <w:rPr>
          <w:rFonts w:ascii="Times New Roman" w:eastAsia="Times New Roman" w:hAnsi="Times New Roman" w:cs="Times New Roman"/>
          <w:b/>
          <w:bCs/>
          <w:color w:val="222222"/>
          <w:sz w:val="22"/>
          <w:szCs w:val="22"/>
          <w:lang w:val="it-IT" w:eastAsia="es-ES" w:bidi="ar-SA"/>
        </w:rPr>
        <w:t>N - SAN ANTONIO - SANTIAGO - LAGO ATITL</w:t>
      </w:r>
      <w:r w:rsidRPr="00F52F0A">
        <w:rPr>
          <w:rFonts w:ascii="Times New Roman" w:eastAsia="Times New Roman" w:hAnsi="Times New Roman" w:cs="Times New Roman"/>
          <w:b/>
          <w:bCs/>
          <w:color w:val="222222"/>
          <w:sz w:val="22"/>
          <w:szCs w:val="22"/>
          <w:lang w:eastAsia="es-ES" w:bidi="ar-SA"/>
        </w:rPr>
        <w:t xml:space="preserve">ÁN </w:t>
      </w:r>
      <w:r w:rsidR="000B49B7">
        <w:rPr>
          <w:rFonts w:ascii="Times New Roman" w:eastAsia="Times New Roman" w:hAnsi="Times New Roman" w:cs="Times New Roman"/>
          <w:b/>
          <w:bCs/>
          <w:color w:val="222222"/>
          <w:sz w:val="22"/>
          <w:szCs w:val="22"/>
          <w:lang w:val="es-ES_tradnl" w:eastAsia="es-ES" w:bidi="ar-SA"/>
        </w:rPr>
        <w:t>(D)</w:t>
      </w:r>
    </w:p>
    <w:p w14:paraId="5BF14169" w14:textId="7B5C1185"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Desayunamos tranquilamente y salimos en lancha hacia la población de San Antonio Palop</w:t>
      </w:r>
      <w:proofErr w:type="spellStart"/>
      <w:r w:rsidRPr="00F52F0A">
        <w:rPr>
          <w:rFonts w:ascii="Times New Roman" w:eastAsia="Times New Roman" w:hAnsi="Times New Roman" w:cs="Times New Roman"/>
          <w:color w:val="222222"/>
          <w:sz w:val="22"/>
          <w:szCs w:val="22"/>
          <w:lang w:eastAsia="es-ES" w:bidi="ar-SA"/>
        </w:rPr>
        <w:t>ó</w:t>
      </w:r>
      <w:proofErr w:type="spellEnd"/>
      <w:r w:rsidRPr="00F52F0A">
        <w:rPr>
          <w:rFonts w:ascii="Times New Roman" w:eastAsia="Times New Roman" w:hAnsi="Times New Roman" w:cs="Times New Roman"/>
          <w:color w:val="222222"/>
          <w:sz w:val="22"/>
          <w:szCs w:val="22"/>
          <w:lang w:eastAsia="es-ES" w:bidi="ar-SA"/>
        </w:rPr>
        <w:t xml:space="preserve"> </w:t>
      </w:r>
      <w:r w:rsidRPr="00F52F0A">
        <w:rPr>
          <w:rFonts w:ascii="Times New Roman" w:eastAsia="Times New Roman" w:hAnsi="Times New Roman" w:cs="Times New Roman"/>
          <w:color w:val="222222"/>
          <w:sz w:val="22"/>
          <w:szCs w:val="22"/>
          <w:lang w:val="es-ES_tradnl" w:eastAsia="es-ES" w:bidi="ar-SA"/>
        </w:rPr>
        <w:t xml:space="preserve">para visitar un taller de </w:t>
      </w:r>
      <w:proofErr w:type="spellStart"/>
      <w:r w:rsidRPr="00F52F0A">
        <w:rPr>
          <w:rFonts w:ascii="Times New Roman" w:eastAsia="Times New Roman" w:hAnsi="Times New Roman" w:cs="Times New Roman"/>
          <w:color w:val="222222"/>
          <w:sz w:val="22"/>
          <w:szCs w:val="22"/>
          <w:lang w:val="es-ES_tradnl" w:eastAsia="es-ES" w:bidi="ar-SA"/>
        </w:rPr>
        <w:t>cer</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mica y otro donde confeccionan los trajes t</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picos de la zona. A </w:t>
      </w:r>
      <w:r w:rsidR="00B54191" w:rsidRPr="00F52F0A">
        <w:rPr>
          <w:rFonts w:ascii="Times New Roman" w:eastAsia="Times New Roman" w:hAnsi="Times New Roman" w:cs="Times New Roman"/>
          <w:color w:val="222222"/>
          <w:sz w:val="22"/>
          <w:szCs w:val="22"/>
          <w:lang w:val="es-ES_tradnl" w:eastAsia="es-ES" w:bidi="ar-SA"/>
        </w:rPr>
        <w:t>continuación,</w:t>
      </w:r>
      <w:r w:rsidRPr="00F52F0A">
        <w:rPr>
          <w:rFonts w:ascii="Times New Roman" w:eastAsia="Times New Roman" w:hAnsi="Times New Roman" w:cs="Times New Roman"/>
          <w:color w:val="222222"/>
          <w:sz w:val="22"/>
          <w:szCs w:val="22"/>
          <w:lang w:val="es-ES_tradnl" w:eastAsia="es-ES" w:bidi="ar-SA"/>
        </w:rPr>
        <w:t xml:space="preserve"> nos trasladamos hacia la </w:t>
      </w:r>
      <w:proofErr w:type="spellStart"/>
      <w:r w:rsidRPr="00F52F0A">
        <w:rPr>
          <w:rFonts w:ascii="Times New Roman" w:eastAsia="Times New Roman" w:hAnsi="Times New Roman" w:cs="Times New Roman"/>
          <w:color w:val="222222"/>
          <w:sz w:val="22"/>
          <w:szCs w:val="22"/>
          <w:lang w:val="es-ES_tradnl" w:eastAsia="es-ES" w:bidi="ar-SA"/>
        </w:rPr>
        <w:t>població</w:t>
      </w:r>
      <w:proofErr w:type="spellEnd"/>
      <w:r w:rsidRPr="00F52F0A">
        <w:rPr>
          <w:rFonts w:ascii="Times New Roman" w:eastAsia="Times New Roman" w:hAnsi="Times New Roman" w:cs="Times New Roman"/>
          <w:color w:val="222222"/>
          <w:sz w:val="22"/>
          <w:szCs w:val="22"/>
          <w:lang w:val="pt-PT" w:eastAsia="es-ES" w:bidi="ar-SA"/>
        </w:rPr>
        <w:t>n de Santiago Atitl</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n, ubicada en las faldas del </w:t>
      </w:r>
      <w:proofErr w:type="spellStart"/>
      <w:r w:rsidRPr="00F52F0A">
        <w:rPr>
          <w:rFonts w:ascii="Times New Roman" w:eastAsia="Times New Roman" w:hAnsi="Times New Roman" w:cs="Times New Roman"/>
          <w:color w:val="222222"/>
          <w:sz w:val="22"/>
          <w:szCs w:val="22"/>
          <w:lang w:val="es-ES_tradnl" w:eastAsia="es-ES" w:bidi="ar-SA"/>
        </w:rPr>
        <w:t>volc</w:t>
      </w:r>
      <w:r w:rsidRPr="00F52F0A">
        <w:rPr>
          <w:rFonts w:ascii="Times New Roman" w:eastAsia="Times New Roman" w:hAnsi="Times New Roman" w:cs="Times New Roman"/>
          <w:color w:val="222222"/>
          <w:sz w:val="22"/>
          <w:szCs w:val="22"/>
          <w:lang w:eastAsia="es-ES" w:bidi="ar-SA"/>
        </w:rPr>
        <w:t>án</w:t>
      </w:r>
      <w:proofErr w:type="spellEnd"/>
      <w:r w:rsidRPr="00F52F0A">
        <w:rPr>
          <w:rFonts w:ascii="Times New Roman" w:eastAsia="Times New Roman" w:hAnsi="Times New Roman" w:cs="Times New Roman"/>
          <w:color w:val="222222"/>
          <w:sz w:val="22"/>
          <w:szCs w:val="22"/>
          <w:lang w:eastAsia="es-ES" w:bidi="ar-SA"/>
        </w:rPr>
        <w:t xml:space="preserve"> </w:t>
      </w:r>
      <w:proofErr w:type="spellStart"/>
      <w:r w:rsidRPr="00F52F0A">
        <w:rPr>
          <w:rFonts w:ascii="Times New Roman" w:eastAsia="Times New Roman" w:hAnsi="Times New Roman" w:cs="Times New Roman"/>
          <w:color w:val="222222"/>
          <w:sz w:val="22"/>
          <w:szCs w:val="22"/>
          <w:lang w:eastAsia="es-ES" w:bidi="ar-SA"/>
        </w:rPr>
        <w:t>hom</w:t>
      </w:r>
      <w:r w:rsidRPr="00F52F0A">
        <w:rPr>
          <w:rFonts w:ascii="Times New Roman" w:eastAsia="Times New Roman" w:hAnsi="Times New Roman" w:cs="Times New Roman"/>
          <w:color w:val="222222"/>
          <w:sz w:val="22"/>
          <w:szCs w:val="22"/>
          <w:lang w:val="es-ES_tradnl" w:eastAsia="es-ES" w:bidi="ar-SA"/>
        </w:rPr>
        <w:t>ónimo</w:t>
      </w:r>
      <w:proofErr w:type="spellEnd"/>
      <w:r w:rsidRPr="00F52F0A">
        <w:rPr>
          <w:rFonts w:ascii="Times New Roman" w:eastAsia="Times New Roman" w:hAnsi="Times New Roman" w:cs="Times New Roman"/>
          <w:color w:val="222222"/>
          <w:sz w:val="22"/>
          <w:szCs w:val="22"/>
          <w:lang w:val="es-ES_tradnl" w:eastAsia="es-ES" w:bidi="ar-SA"/>
        </w:rPr>
        <w:t xml:space="preserve">. Visitamos el mercado, su iglesia y a </w:t>
      </w:r>
      <w:proofErr w:type="spellStart"/>
      <w:r w:rsidRPr="00F52F0A">
        <w:rPr>
          <w:rFonts w:ascii="Times New Roman" w:eastAsia="Times New Roman" w:hAnsi="Times New Roman" w:cs="Times New Roman"/>
          <w:color w:val="222222"/>
          <w:sz w:val="22"/>
          <w:szCs w:val="22"/>
          <w:lang w:val="es-ES_tradnl" w:eastAsia="es-ES" w:bidi="ar-SA"/>
        </w:rPr>
        <w:t>Maximón</w:t>
      </w:r>
      <w:proofErr w:type="spellEnd"/>
      <w:r w:rsidRPr="00F52F0A">
        <w:rPr>
          <w:rFonts w:ascii="Times New Roman" w:eastAsia="Times New Roman" w:hAnsi="Times New Roman" w:cs="Times New Roman"/>
          <w:color w:val="222222"/>
          <w:sz w:val="22"/>
          <w:szCs w:val="22"/>
          <w:lang w:val="es-ES_tradnl" w:eastAsia="es-ES" w:bidi="ar-SA"/>
        </w:rPr>
        <w:t>, figura de madera envuelta en paños de colores, deidad a la que los lugareños rinden culto con</w:t>
      </w:r>
    </w:p>
    <w:p w14:paraId="51674A10" w14:textId="5DA5FF06"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roofErr w:type="spellStart"/>
      <w:r w:rsidRPr="00F52F0A">
        <w:rPr>
          <w:rFonts w:ascii="Times New Roman" w:eastAsia="Times New Roman" w:hAnsi="Times New Roman" w:cs="Times New Roman"/>
          <w:color w:val="222222"/>
          <w:sz w:val="22"/>
          <w:szCs w:val="22"/>
          <w:lang w:eastAsia="es-ES" w:bidi="ar-SA"/>
        </w:rPr>
        <w:t>cá</w:t>
      </w:r>
      <w:r w:rsidRPr="00F52F0A">
        <w:rPr>
          <w:rFonts w:ascii="Times New Roman" w:eastAsia="Times New Roman" w:hAnsi="Times New Roman" w:cs="Times New Roman"/>
          <w:color w:val="222222"/>
          <w:sz w:val="22"/>
          <w:szCs w:val="22"/>
          <w:lang w:val="es-ES_tradnl" w:eastAsia="es-ES" w:bidi="ar-SA"/>
        </w:rPr>
        <w:t>nticos</w:t>
      </w:r>
      <w:proofErr w:type="spellEnd"/>
      <w:r w:rsidRPr="00F52F0A">
        <w:rPr>
          <w:rFonts w:ascii="Times New Roman" w:eastAsia="Times New Roman" w:hAnsi="Times New Roman" w:cs="Times New Roman"/>
          <w:color w:val="222222"/>
          <w:sz w:val="22"/>
          <w:szCs w:val="22"/>
          <w:lang w:val="es-ES_tradnl" w:eastAsia="es-ES" w:bidi="ar-SA"/>
        </w:rPr>
        <w:t xml:space="preserve"> y ofrendas. Entre sus presentes preferidos figuran los cigarrillos y el ron. Cada </w:t>
      </w:r>
      <w:proofErr w:type="spellStart"/>
      <w:r w:rsidRPr="00F52F0A">
        <w:rPr>
          <w:rFonts w:ascii="Times New Roman" w:eastAsia="Times New Roman" w:hAnsi="Times New Roman" w:cs="Times New Roman"/>
          <w:color w:val="222222"/>
          <w:sz w:val="22"/>
          <w:szCs w:val="22"/>
          <w:lang w:val="es-ES_tradnl" w:eastAsia="es-ES" w:bidi="ar-SA"/>
        </w:rPr>
        <w:t>añ</w:t>
      </w:r>
      <w:proofErr w:type="spellEnd"/>
      <w:r w:rsidRPr="00F52F0A">
        <w:rPr>
          <w:rFonts w:ascii="Times New Roman" w:eastAsia="Times New Roman" w:hAnsi="Times New Roman" w:cs="Times New Roman"/>
          <w:color w:val="222222"/>
          <w:sz w:val="22"/>
          <w:szCs w:val="22"/>
          <w:lang w:val="pt-PT" w:eastAsia="es-ES" w:bidi="ar-SA"/>
        </w:rPr>
        <w:t>o, Maxim</w:t>
      </w:r>
      <w:proofErr w:type="spellStart"/>
      <w:r w:rsidRPr="00F52F0A">
        <w:rPr>
          <w:rFonts w:ascii="Times New Roman" w:eastAsia="Times New Roman" w:hAnsi="Times New Roman" w:cs="Times New Roman"/>
          <w:color w:val="222222"/>
          <w:sz w:val="22"/>
          <w:szCs w:val="22"/>
          <w:lang w:val="es-ES_tradnl" w:eastAsia="es-ES" w:bidi="ar-SA"/>
        </w:rPr>
        <w:t>ón</w:t>
      </w:r>
      <w:proofErr w:type="spellEnd"/>
      <w:r w:rsidRPr="00F52F0A">
        <w:rPr>
          <w:rFonts w:ascii="Times New Roman" w:eastAsia="Times New Roman" w:hAnsi="Times New Roman" w:cs="Times New Roman"/>
          <w:color w:val="222222"/>
          <w:sz w:val="22"/>
          <w:szCs w:val="22"/>
          <w:lang w:val="es-ES_tradnl" w:eastAsia="es-ES" w:bidi="ar-SA"/>
        </w:rPr>
        <w:t xml:space="preserve"> es trasladado a </w:t>
      </w:r>
      <w:r w:rsidR="00B54191" w:rsidRPr="00F52F0A">
        <w:rPr>
          <w:rFonts w:ascii="Times New Roman" w:eastAsia="Times New Roman" w:hAnsi="Times New Roman" w:cs="Times New Roman"/>
          <w:color w:val="222222"/>
          <w:sz w:val="22"/>
          <w:szCs w:val="22"/>
          <w:lang w:val="es-ES_tradnl" w:eastAsia="es-ES" w:bidi="ar-SA"/>
        </w:rPr>
        <w:t>una casa</w:t>
      </w:r>
      <w:r w:rsidRPr="00F52F0A">
        <w:rPr>
          <w:rFonts w:ascii="Times New Roman" w:eastAsia="Times New Roman" w:hAnsi="Times New Roman" w:cs="Times New Roman"/>
          <w:color w:val="222222"/>
          <w:sz w:val="22"/>
          <w:szCs w:val="22"/>
          <w:lang w:val="es-ES_tradnl" w:eastAsia="es-ES" w:bidi="ar-SA"/>
        </w:rPr>
        <w:t xml:space="preserve"> de familia distinta que se hace cargo de sus cuidados.</w:t>
      </w:r>
    </w:p>
    <w:p w14:paraId="0291176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Almorzamos en Santiago,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s regresamos a nuestro hotel. Tarde libre.</w:t>
      </w:r>
    </w:p>
    <w:p w14:paraId="133B070F"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5A8A98FA" w14:textId="2BE453F8"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pt-PT" w:eastAsia="es-ES" w:bidi="ar-SA"/>
        </w:rPr>
        <w:t>DIA 5:</w:t>
      </w:r>
      <w:r>
        <w:rPr>
          <w:rFonts w:ascii="Times New Roman" w:eastAsia="Times New Roman" w:hAnsi="Times New Roman" w:cs="Times New Roman"/>
          <w:b/>
          <w:bCs/>
          <w:color w:val="222222"/>
          <w:sz w:val="22"/>
          <w:szCs w:val="22"/>
          <w:lang w:val="pt-PT" w:eastAsia="es-ES" w:bidi="ar-SA"/>
        </w:rPr>
        <w:tab/>
      </w:r>
      <w:r w:rsidRPr="00F52F0A">
        <w:rPr>
          <w:rFonts w:ascii="Times New Roman" w:eastAsia="Times New Roman" w:hAnsi="Times New Roman" w:cs="Times New Roman"/>
          <w:b/>
          <w:bCs/>
          <w:color w:val="222222"/>
          <w:sz w:val="22"/>
          <w:szCs w:val="22"/>
          <w:lang w:val="pt-PT" w:eastAsia="es-ES" w:bidi="ar-SA"/>
        </w:rPr>
        <w:t>LAGO ATITL</w:t>
      </w:r>
      <w:r w:rsidRPr="00F52F0A">
        <w:rPr>
          <w:rFonts w:ascii="Times New Roman" w:eastAsia="Times New Roman" w:hAnsi="Times New Roman" w:cs="Times New Roman"/>
          <w:b/>
          <w:bCs/>
          <w:color w:val="222222"/>
          <w:sz w:val="22"/>
          <w:szCs w:val="22"/>
          <w:lang w:eastAsia="es-ES" w:bidi="ar-SA"/>
        </w:rPr>
        <w:t>Á</w:t>
      </w:r>
      <w:r w:rsidRPr="00F52F0A">
        <w:rPr>
          <w:rFonts w:ascii="Times New Roman" w:eastAsia="Times New Roman" w:hAnsi="Times New Roman" w:cs="Times New Roman"/>
          <w:b/>
          <w:bCs/>
          <w:color w:val="222222"/>
          <w:sz w:val="22"/>
          <w:szCs w:val="22"/>
          <w:lang w:val="es-ES_tradnl" w:eastAsia="es-ES" w:bidi="ar-SA"/>
        </w:rPr>
        <w:t>N - STA. CRUZ - SAN MARCOS - SAN JUAN - LAGO ATITL</w:t>
      </w:r>
      <w:r w:rsidRPr="00F52F0A">
        <w:rPr>
          <w:rFonts w:ascii="Times New Roman" w:eastAsia="Times New Roman" w:hAnsi="Times New Roman" w:cs="Times New Roman"/>
          <w:b/>
          <w:bCs/>
          <w:color w:val="222222"/>
          <w:sz w:val="22"/>
          <w:szCs w:val="22"/>
          <w:lang w:eastAsia="es-ES" w:bidi="ar-SA"/>
        </w:rPr>
        <w:t xml:space="preserve">ÁN </w:t>
      </w:r>
      <w:r w:rsidR="000B49B7">
        <w:rPr>
          <w:rFonts w:ascii="Times New Roman" w:eastAsia="Times New Roman" w:hAnsi="Times New Roman" w:cs="Times New Roman"/>
          <w:b/>
          <w:bCs/>
          <w:color w:val="222222"/>
          <w:sz w:val="22"/>
          <w:szCs w:val="22"/>
          <w:lang w:val="es-ES_tradnl" w:eastAsia="es-ES" w:bidi="ar-SA"/>
        </w:rPr>
        <w:t>(D)</w:t>
      </w:r>
    </w:p>
    <w:p w14:paraId="121B8717" w14:textId="77777777" w:rsidR="00F52F0A" w:rsidRDefault="00F52F0A"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r w:rsidRPr="00F52F0A">
        <w:rPr>
          <w:rFonts w:ascii="Times New Roman" w:eastAsia="Times New Roman" w:hAnsi="Times New Roman" w:cs="Times New Roman"/>
          <w:color w:val="222222"/>
          <w:sz w:val="22"/>
          <w:szCs w:val="22"/>
          <w:lang w:val="es-ES_tradnl" w:eastAsia="es-ES" w:bidi="ar-SA"/>
        </w:rPr>
        <w:t xml:space="preserve">Desayuno. Salimos en barca a visitar los pueblos de la orilla del norte del lago. Primero nos dirigimos a Santa Cruz la Laguna. Este pequeño pueblo no tiene acceso seguro por tierra. Caminaremos por sus calles empinadas, seremos testigos de la vida cotidiana de sus gentes de etnia maya Kaqchikel y conoceremos una ONG de cooperación al desarrollo que se ha convertido en toda una institución.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s continuaremos hacia San Marcos la Laguna, que en los </w:t>
      </w:r>
      <w:r w:rsidRPr="00F52F0A">
        <w:rPr>
          <w:rFonts w:ascii="Times New Roman" w:eastAsia="Times New Roman" w:hAnsi="Times New Roman" w:cs="Times New Roman"/>
          <w:color w:val="222222"/>
          <w:sz w:val="22"/>
          <w:szCs w:val="22"/>
          <w:lang w:eastAsia="es-ES" w:bidi="ar-SA"/>
        </w:rPr>
        <w:t>ú</w:t>
      </w:r>
      <w:r w:rsidRPr="00F52F0A">
        <w:rPr>
          <w:rFonts w:ascii="Times New Roman" w:eastAsia="Times New Roman" w:hAnsi="Times New Roman" w:cs="Times New Roman"/>
          <w:color w:val="222222"/>
          <w:sz w:val="22"/>
          <w:szCs w:val="22"/>
          <w:lang w:val="pt-PT" w:eastAsia="es-ES" w:bidi="ar-SA"/>
        </w:rPr>
        <w:t>ltimos a</w:t>
      </w:r>
      <w:proofErr w:type="spellStart"/>
      <w:r w:rsidRPr="00F52F0A">
        <w:rPr>
          <w:rFonts w:ascii="Times New Roman" w:eastAsia="Times New Roman" w:hAnsi="Times New Roman" w:cs="Times New Roman"/>
          <w:color w:val="222222"/>
          <w:sz w:val="22"/>
          <w:szCs w:val="22"/>
          <w:lang w:val="es-ES_tradnl" w:eastAsia="es-ES" w:bidi="ar-SA"/>
        </w:rPr>
        <w:t>ños</w:t>
      </w:r>
      <w:proofErr w:type="spellEnd"/>
      <w:r w:rsidRPr="00F52F0A">
        <w:rPr>
          <w:rFonts w:ascii="Times New Roman" w:eastAsia="Times New Roman" w:hAnsi="Times New Roman" w:cs="Times New Roman"/>
          <w:color w:val="222222"/>
          <w:sz w:val="22"/>
          <w:szCs w:val="22"/>
          <w:lang w:val="es-ES_tradnl" w:eastAsia="es-ES" w:bidi="ar-SA"/>
        </w:rPr>
        <w:t xml:space="preserve"> se ha especializado tur</w:t>
      </w:r>
      <w:r w:rsidRPr="00F52F0A">
        <w:rPr>
          <w:rFonts w:ascii="Times New Roman" w:eastAsia="Times New Roman" w:hAnsi="Times New Roman" w:cs="Times New Roman"/>
          <w:color w:val="222222"/>
          <w:sz w:val="22"/>
          <w:szCs w:val="22"/>
          <w:lang w:eastAsia="es-ES" w:bidi="ar-SA"/>
        </w:rPr>
        <w:t>í</w:t>
      </w:r>
      <w:proofErr w:type="spellStart"/>
      <w:r w:rsidRPr="00F52F0A">
        <w:rPr>
          <w:rFonts w:ascii="Times New Roman" w:eastAsia="Times New Roman" w:hAnsi="Times New Roman" w:cs="Times New Roman"/>
          <w:color w:val="222222"/>
          <w:sz w:val="22"/>
          <w:szCs w:val="22"/>
          <w:lang w:val="es-ES_tradnl" w:eastAsia="es-ES" w:bidi="ar-SA"/>
        </w:rPr>
        <w:t>sticamente</w:t>
      </w:r>
      <w:proofErr w:type="spellEnd"/>
      <w:r w:rsidRPr="00F52F0A">
        <w:rPr>
          <w:rFonts w:ascii="Times New Roman" w:eastAsia="Times New Roman" w:hAnsi="Times New Roman" w:cs="Times New Roman"/>
          <w:color w:val="222222"/>
          <w:sz w:val="22"/>
          <w:szCs w:val="22"/>
          <w:lang w:val="es-ES_tradnl" w:eastAsia="es-ES" w:bidi="ar-SA"/>
        </w:rPr>
        <w:t xml:space="preserve"> en la oferta de actividades centradas en el cuidado del cuerpo y la mente: yoga, </w:t>
      </w:r>
      <w:proofErr w:type="spellStart"/>
      <w:r w:rsidRPr="00F52F0A">
        <w:rPr>
          <w:rFonts w:ascii="Times New Roman" w:eastAsia="Times New Roman" w:hAnsi="Times New Roman" w:cs="Times New Roman"/>
          <w:color w:val="222222"/>
          <w:sz w:val="22"/>
          <w:szCs w:val="22"/>
          <w:lang w:val="es-ES_tradnl" w:eastAsia="es-ES" w:bidi="ar-SA"/>
        </w:rPr>
        <w:t>meditació</w:t>
      </w:r>
      <w:proofErr w:type="spellEnd"/>
      <w:r w:rsidRPr="00F52F0A">
        <w:rPr>
          <w:rFonts w:ascii="Times New Roman" w:eastAsia="Times New Roman" w:hAnsi="Times New Roman" w:cs="Times New Roman"/>
          <w:color w:val="222222"/>
          <w:sz w:val="22"/>
          <w:szCs w:val="22"/>
          <w:lang w:eastAsia="es-ES" w:bidi="ar-SA"/>
        </w:rPr>
        <w:t xml:space="preserve">n, </w:t>
      </w:r>
      <w:proofErr w:type="spellStart"/>
      <w:r w:rsidRPr="00F52F0A">
        <w:rPr>
          <w:rFonts w:ascii="Times New Roman" w:eastAsia="Times New Roman" w:hAnsi="Times New Roman" w:cs="Times New Roman"/>
          <w:color w:val="222222"/>
          <w:sz w:val="22"/>
          <w:szCs w:val="22"/>
          <w:lang w:eastAsia="es-ES" w:bidi="ar-SA"/>
        </w:rPr>
        <w:t>alimentaci</w:t>
      </w:r>
      <w:r w:rsidRPr="00F52F0A">
        <w:rPr>
          <w:rFonts w:ascii="Times New Roman" w:eastAsia="Times New Roman" w:hAnsi="Times New Roman" w:cs="Times New Roman"/>
          <w:color w:val="222222"/>
          <w:sz w:val="22"/>
          <w:szCs w:val="22"/>
          <w:lang w:val="es-ES_tradnl" w:eastAsia="es-ES" w:bidi="ar-SA"/>
        </w:rPr>
        <w:t>ón</w:t>
      </w:r>
      <w:proofErr w:type="spellEnd"/>
      <w:r w:rsidRPr="00F52F0A">
        <w:rPr>
          <w:rFonts w:ascii="Times New Roman" w:eastAsia="Times New Roman" w:hAnsi="Times New Roman" w:cs="Times New Roman"/>
          <w:color w:val="222222"/>
          <w:sz w:val="22"/>
          <w:szCs w:val="22"/>
          <w:lang w:val="es-ES_tradnl" w:eastAsia="es-ES" w:bidi="ar-SA"/>
        </w:rPr>
        <w:t xml:space="preserve"> vegana...Tras darnos un refrescante baño desde las rocas, salimos hacia San Juan la Laguna, pueblo de mayor</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a maya </w:t>
      </w:r>
      <w:proofErr w:type="spellStart"/>
      <w:r w:rsidRPr="00F52F0A">
        <w:rPr>
          <w:rFonts w:ascii="Times New Roman" w:eastAsia="Times New Roman" w:hAnsi="Times New Roman" w:cs="Times New Roman"/>
          <w:color w:val="222222"/>
          <w:sz w:val="22"/>
          <w:szCs w:val="22"/>
          <w:lang w:val="es-ES_tradnl" w:eastAsia="es-ES" w:bidi="ar-SA"/>
        </w:rPr>
        <w:t>tzutujil</w:t>
      </w:r>
      <w:proofErr w:type="spellEnd"/>
      <w:r w:rsidRPr="00F52F0A">
        <w:rPr>
          <w:rFonts w:ascii="Times New Roman" w:eastAsia="Times New Roman" w:hAnsi="Times New Roman" w:cs="Times New Roman"/>
          <w:color w:val="222222"/>
          <w:sz w:val="22"/>
          <w:szCs w:val="22"/>
          <w:lang w:val="es-ES_tradnl" w:eastAsia="es-ES" w:bidi="ar-SA"/>
        </w:rPr>
        <w:t xml:space="preserve">, donde almorzaremos en casas de familias locales en un bonito intercambio cultural. Tarde libre para seguir descubriendo el pueblo y, si hay </w:t>
      </w:r>
      <w:proofErr w:type="spellStart"/>
      <w:r w:rsidRPr="00F52F0A">
        <w:rPr>
          <w:rFonts w:ascii="Times New Roman" w:eastAsia="Times New Roman" w:hAnsi="Times New Roman" w:cs="Times New Roman"/>
          <w:color w:val="222222"/>
          <w:sz w:val="22"/>
          <w:szCs w:val="22"/>
          <w:lang w:val="es-ES_tradnl" w:eastAsia="es-ES" w:bidi="ar-SA"/>
        </w:rPr>
        <w:t>energ</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a, subir al mirador de </w:t>
      </w:r>
      <w:proofErr w:type="spellStart"/>
      <w:r w:rsidRPr="00F52F0A">
        <w:rPr>
          <w:rFonts w:ascii="Times New Roman" w:eastAsia="Times New Roman" w:hAnsi="Times New Roman" w:cs="Times New Roman"/>
          <w:color w:val="222222"/>
          <w:sz w:val="22"/>
          <w:szCs w:val="22"/>
          <w:lang w:val="es-ES_tradnl" w:eastAsia="es-ES" w:bidi="ar-SA"/>
        </w:rPr>
        <w:t>Kaqasiiwaan</w:t>
      </w:r>
      <w:proofErr w:type="spellEnd"/>
      <w:r w:rsidRPr="00F52F0A">
        <w:rPr>
          <w:rFonts w:ascii="Times New Roman" w:eastAsia="Times New Roman" w:hAnsi="Times New Roman" w:cs="Times New Roman"/>
          <w:color w:val="222222"/>
          <w:sz w:val="22"/>
          <w:szCs w:val="22"/>
          <w:lang w:val="es-ES_tradnl" w:eastAsia="es-ES" w:bidi="ar-SA"/>
        </w:rPr>
        <w:t>, antes de volver al hotel.</w:t>
      </w:r>
    </w:p>
    <w:p w14:paraId="5406F03B"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545F5AE6"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4FA9FCEF"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4702AD5E"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3F6E18EC"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1F531F16" w14:textId="77777777" w:rsidR="00B54191" w:rsidRPr="00F52F0A" w:rsidRDefault="00B54191"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451A2FC8"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18A7EEDD" w14:textId="221A16D2"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pt-PT" w:eastAsia="es-ES" w:bidi="ar-SA"/>
        </w:rPr>
        <w:lastRenderedPageBreak/>
        <w:t>DIA 6:</w:t>
      </w:r>
      <w:r>
        <w:rPr>
          <w:rFonts w:ascii="Times New Roman" w:eastAsia="Times New Roman" w:hAnsi="Times New Roman" w:cs="Times New Roman"/>
          <w:b/>
          <w:bCs/>
          <w:color w:val="222222"/>
          <w:sz w:val="22"/>
          <w:szCs w:val="22"/>
          <w:lang w:val="pt-PT" w:eastAsia="es-ES" w:bidi="ar-SA"/>
        </w:rPr>
        <w:tab/>
      </w:r>
      <w:r w:rsidRPr="00F52F0A">
        <w:rPr>
          <w:rFonts w:ascii="Times New Roman" w:eastAsia="Times New Roman" w:hAnsi="Times New Roman" w:cs="Times New Roman"/>
          <w:b/>
          <w:bCs/>
          <w:color w:val="222222"/>
          <w:sz w:val="22"/>
          <w:szCs w:val="22"/>
          <w:lang w:val="pt-PT" w:eastAsia="es-ES" w:bidi="ar-SA"/>
        </w:rPr>
        <w:t>LAGO ATITL</w:t>
      </w:r>
      <w:r w:rsidRPr="00F52F0A">
        <w:rPr>
          <w:rFonts w:ascii="Times New Roman" w:eastAsia="Times New Roman" w:hAnsi="Times New Roman" w:cs="Times New Roman"/>
          <w:b/>
          <w:bCs/>
          <w:color w:val="222222"/>
          <w:sz w:val="22"/>
          <w:szCs w:val="22"/>
          <w:lang w:eastAsia="es-ES" w:bidi="ar-SA"/>
        </w:rPr>
        <w:t xml:space="preserve">ÁN - CHICHICASTENANGO - QUETZALTENANGO </w:t>
      </w:r>
      <w:r w:rsidR="000B49B7">
        <w:rPr>
          <w:rFonts w:ascii="Times New Roman" w:eastAsia="Times New Roman" w:hAnsi="Times New Roman" w:cs="Times New Roman"/>
          <w:b/>
          <w:bCs/>
          <w:color w:val="222222"/>
          <w:sz w:val="22"/>
          <w:szCs w:val="22"/>
          <w:lang w:val="es-ES_tradnl" w:eastAsia="es-ES" w:bidi="ar-SA"/>
        </w:rPr>
        <w:t>(D)</w:t>
      </w:r>
    </w:p>
    <w:p w14:paraId="7D835AA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Desayuno. Salimos en bus hacia Chichicastenango, donde visitamos su famoso mercado, uno de los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pt-PT" w:eastAsia="es-ES" w:bidi="ar-SA"/>
        </w:rPr>
        <w:t>s importantes de Centroam</w:t>
      </w:r>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rica, de enorme colorido por su gran variedad de productos, telas t</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pt-PT" w:eastAsia="es-ES" w:bidi="ar-SA"/>
        </w:rPr>
        <w:t>picas, bordados, artesan</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as en barro, madera, mimbres, frutas y verduras</w:t>
      </w:r>
    </w:p>
    <w:p w14:paraId="333934EC"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roofErr w:type="spellStart"/>
      <w:r w:rsidRPr="00F52F0A">
        <w:rPr>
          <w:rFonts w:ascii="Times New Roman" w:eastAsia="Times New Roman" w:hAnsi="Times New Roman" w:cs="Times New Roman"/>
          <w:color w:val="222222"/>
          <w:sz w:val="22"/>
          <w:szCs w:val="22"/>
          <w:lang w:eastAsia="es-ES" w:bidi="ar-SA"/>
        </w:rPr>
        <w:t>traí</w:t>
      </w:r>
      <w:proofErr w:type="spellEnd"/>
      <w:r w:rsidRPr="00F52F0A">
        <w:rPr>
          <w:rFonts w:ascii="Times New Roman" w:eastAsia="Times New Roman" w:hAnsi="Times New Roman" w:cs="Times New Roman"/>
          <w:color w:val="222222"/>
          <w:sz w:val="22"/>
          <w:szCs w:val="22"/>
          <w:lang w:val="es-ES_tradnl" w:eastAsia="es-ES" w:bidi="ar-SA"/>
        </w:rPr>
        <w:t xml:space="preserve">das de la costa, entre otros productos. A toda esta </w:t>
      </w:r>
      <w:proofErr w:type="spellStart"/>
      <w:r w:rsidRPr="00F52F0A">
        <w:rPr>
          <w:rFonts w:ascii="Times New Roman" w:eastAsia="Times New Roman" w:hAnsi="Times New Roman" w:cs="Times New Roman"/>
          <w:color w:val="222222"/>
          <w:sz w:val="22"/>
          <w:szCs w:val="22"/>
          <w:lang w:val="es-ES_tradnl" w:eastAsia="es-ES" w:bidi="ar-SA"/>
        </w:rPr>
        <w:t>algarab</w:t>
      </w:r>
      <w:proofErr w:type="spellEnd"/>
      <w:r w:rsidRPr="00F52F0A">
        <w:rPr>
          <w:rFonts w:ascii="Times New Roman" w:eastAsia="Times New Roman" w:hAnsi="Times New Roman" w:cs="Times New Roman"/>
          <w:color w:val="222222"/>
          <w:sz w:val="22"/>
          <w:szCs w:val="22"/>
          <w:lang w:eastAsia="es-ES" w:bidi="ar-SA"/>
        </w:rPr>
        <w:t>í</w:t>
      </w:r>
      <w:proofErr w:type="spellStart"/>
      <w:r w:rsidRPr="00F52F0A">
        <w:rPr>
          <w:rFonts w:ascii="Times New Roman" w:eastAsia="Times New Roman" w:hAnsi="Times New Roman" w:cs="Times New Roman"/>
          <w:color w:val="222222"/>
          <w:sz w:val="22"/>
          <w:szCs w:val="22"/>
          <w:lang w:val="es-ES_tradnl" w:eastAsia="es-ES" w:bidi="ar-SA"/>
        </w:rPr>
        <w:t>a</w:t>
      </w:r>
      <w:proofErr w:type="spellEnd"/>
      <w:r w:rsidRPr="00F52F0A">
        <w:rPr>
          <w:rFonts w:ascii="Times New Roman" w:eastAsia="Times New Roman" w:hAnsi="Times New Roman" w:cs="Times New Roman"/>
          <w:color w:val="222222"/>
          <w:sz w:val="22"/>
          <w:szCs w:val="22"/>
          <w:lang w:val="es-ES_tradnl" w:eastAsia="es-ES" w:bidi="ar-SA"/>
        </w:rPr>
        <w:t xml:space="preserve"> se le añaden los feligreses que se dirigen a orar y quemar incienso en las iglesias Santo Tom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s y El Calvario, situadas en la plaza del mercado.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s del bullicio, almorzamos y continuamos hacia Quetzaltenango, segunda ciudad en importancia del </w:t>
      </w:r>
      <w:proofErr w:type="spellStart"/>
      <w:r w:rsidRPr="00F52F0A">
        <w:rPr>
          <w:rFonts w:ascii="Times New Roman" w:eastAsia="Times New Roman" w:hAnsi="Times New Roman" w:cs="Times New Roman"/>
          <w:color w:val="222222"/>
          <w:sz w:val="22"/>
          <w:szCs w:val="22"/>
          <w:lang w:val="es-ES_tradnl" w:eastAsia="es-ES" w:bidi="ar-SA"/>
        </w:rPr>
        <w:t>pa</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s, </w:t>
      </w:r>
      <w:proofErr w:type="spellStart"/>
      <w:r w:rsidRPr="00F52F0A">
        <w:rPr>
          <w:rFonts w:ascii="Times New Roman" w:eastAsia="Times New Roman" w:hAnsi="Times New Roman" w:cs="Times New Roman"/>
          <w:color w:val="222222"/>
          <w:sz w:val="22"/>
          <w:szCs w:val="22"/>
          <w:lang w:val="es-ES_tradnl" w:eastAsia="es-ES" w:bidi="ar-SA"/>
        </w:rPr>
        <w:t>tambi</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n conocida como Xela. </w:t>
      </w:r>
    </w:p>
    <w:p w14:paraId="34B0189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62ABAD3F" w14:textId="4334E16A"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7:</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QUETZALTENANGO - ZUNIL - FUENTES GEORGINAS - CIUDAD DE GUATEMALA</w:t>
      </w:r>
      <w:r w:rsidR="000B49B7">
        <w:rPr>
          <w:rFonts w:ascii="Times New Roman" w:eastAsia="Times New Roman" w:hAnsi="Times New Roman" w:cs="Times New Roman"/>
          <w:b/>
          <w:bCs/>
          <w:color w:val="222222"/>
          <w:sz w:val="22"/>
          <w:szCs w:val="22"/>
          <w:lang w:val="es-ES_tradnl" w:eastAsia="es-ES" w:bidi="ar-SA"/>
        </w:rPr>
        <w:t xml:space="preserve"> (D)</w:t>
      </w:r>
    </w:p>
    <w:p w14:paraId="6F222EA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Partimos temprano hacia la aldea </w:t>
      </w:r>
      <w:proofErr w:type="spellStart"/>
      <w:r w:rsidRPr="00F52F0A">
        <w:rPr>
          <w:rFonts w:ascii="Times New Roman" w:eastAsia="Times New Roman" w:hAnsi="Times New Roman" w:cs="Times New Roman"/>
          <w:color w:val="222222"/>
          <w:sz w:val="22"/>
          <w:szCs w:val="22"/>
          <w:lang w:val="es-ES_tradnl" w:eastAsia="es-ES" w:bidi="ar-SA"/>
        </w:rPr>
        <w:t>ind</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gena de Zunil, un pueblo t</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it-IT" w:eastAsia="es-ES" w:bidi="ar-SA"/>
        </w:rPr>
        <w:t xml:space="preserve">pico del altiplano guatemalteco, </w:t>
      </w:r>
      <w:r w:rsidRPr="00F52F0A">
        <w:rPr>
          <w:rFonts w:ascii="Times New Roman" w:eastAsia="Times New Roman" w:hAnsi="Times New Roman" w:cs="Times New Roman"/>
          <w:color w:val="222222"/>
          <w:sz w:val="22"/>
          <w:szCs w:val="22"/>
          <w:lang w:eastAsia="es-ES" w:bidi="ar-SA"/>
        </w:rPr>
        <w:t>á</w:t>
      </w:r>
      <w:proofErr w:type="spellStart"/>
      <w:r w:rsidRPr="00F52F0A">
        <w:rPr>
          <w:rFonts w:ascii="Times New Roman" w:eastAsia="Times New Roman" w:hAnsi="Times New Roman" w:cs="Times New Roman"/>
          <w:color w:val="222222"/>
          <w:sz w:val="22"/>
          <w:szCs w:val="22"/>
          <w:lang w:val="es-ES_tradnl" w:eastAsia="es-ES" w:bidi="ar-SA"/>
        </w:rPr>
        <w:t>rea</w:t>
      </w:r>
      <w:proofErr w:type="spellEnd"/>
      <w:r w:rsidRPr="00F52F0A">
        <w:rPr>
          <w:rFonts w:ascii="Times New Roman" w:eastAsia="Times New Roman" w:hAnsi="Times New Roman" w:cs="Times New Roman"/>
          <w:color w:val="222222"/>
          <w:sz w:val="22"/>
          <w:szCs w:val="22"/>
          <w:lang w:val="es-ES_tradnl" w:eastAsia="es-ES" w:bidi="ar-SA"/>
        </w:rPr>
        <w:t xml:space="preserve"> conocida como el gran huerto de Guatemala por la abundancia y calidad de sus cultivos. Desde sus mercados, se distribuyen hortalizas a todo el </w:t>
      </w:r>
      <w:proofErr w:type="spellStart"/>
      <w:r w:rsidRPr="00F52F0A">
        <w:rPr>
          <w:rFonts w:ascii="Times New Roman" w:eastAsia="Times New Roman" w:hAnsi="Times New Roman" w:cs="Times New Roman"/>
          <w:color w:val="222222"/>
          <w:sz w:val="22"/>
          <w:szCs w:val="22"/>
          <w:lang w:val="es-ES_tradnl" w:eastAsia="es-ES" w:bidi="ar-SA"/>
        </w:rPr>
        <w:t>pa</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s. Tras recorrer el mercado local, nos trasladamos al balneario de las Fuentes </w:t>
      </w:r>
      <w:proofErr w:type="spellStart"/>
      <w:r w:rsidRPr="00F52F0A">
        <w:rPr>
          <w:rFonts w:ascii="Times New Roman" w:eastAsia="Times New Roman" w:hAnsi="Times New Roman" w:cs="Times New Roman"/>
          <w:color w:val="222222"/>
          <w:sz w:val="22"/>
          <w:szCs w:val="22"/>
          <w:lang w:val="es-ES_tradnl" w:eastAsia="es-ES" w:bidi="ar-SA"/>
        </w:rPr>
        <w:t>Georginas</w:t>
      </w:r>
      <w:proofErr w:type="spellEnd"/>
      <w:r w:rsidRPr="00F52F0A">
        <w:rPr>
          <w:rFonts w:ascii="Times New Roman" w:eastAsia="Times New Roman" w:hAnsi="Times New Roman" w:cs="Times New Roman"/>
          <w:color w:val="222222"/>
          <w:sz w:val="22"/>
          <w:szCs w:val="22"/>
          <w:lang w:val="es-ES_tradnl" w:eastAsia="es-ES" w:bidi="ar-SA"/>
        </w:rPr>
        <w:t xml:space="preserve">, un destino popular donde podremos relajarnos en sus reconfortantes aguas sulfurosas.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s del almuerzo, continuamos hacia la ciudad de Guatemala.</w:t>
      </w:r>
    </w:p>
    <w:p w14:paraId="0D65155D"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79F14FF2" w14:textId="2EF065CE"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8:</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 xml:space="preserve">CIUDAD DE GUATEMALA - AEROPUERTO - FLORES </w:t>
      </w:r>
      <w:r w:rsidR="000B49B7">
        <w:rPr>
          <w:rFonts w:ascii="Times New Roman" w:eastAsia="Times New Roman" w:hAnsi="Times New Roman" w:cs="Times New Roman"/>
          <w:b/>
          <w:bCs/>
          <w:color w:val="222222"/>
          <w:sz w:val="22"/>
          <w:szCs w:val="22"/>
          <w:lang w:val="es-ES_tradnl" w:eastAsia="es-ES" w:bidi="ar-SA"/>
        </w:rPr>
        <w:t>(D)</w:t>
      </w:r>
    </w:p>
    <w:p w14:paraId="3994FBD6"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Tiempo libre para visitar la zona viva y a la hora indicada traslado al aeropuerto de Ciudad de Guatemala para volar a Flores, capital del departamento de </w:t>
      </w:r>
      <w:proofErr w:type="spellStart"/>
      <w:r w:rsidRPr="00F52F0A">
        <w:rPr>
          <w:rFonts w:ascii="Times New Roman" w:eastAsia="Times New Roman" w:hAnsi="Times New Roman" w:cs="Times New Roman"/>
          <w:color w:val="222222"/>
          <w:sz w:val="22"/>
          <w:szCs w:val="22"/>
          <w:lang w:val="es-ES_tradnl" w:eastAsia="es-ES" w:bidi="ar-SA"/>
        </w:rPr>
        <w:t>Pet</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n, el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s grande de todo el </w:t>
      </w:r>
      <w:proofErr w:type="spellStart"/>
      <w:r w:rsidRPr="00F52F0A">
        <w:rPr>
          <w:rFonts w:ascii="Times New Roman" w:eastAsia="Times New Roman" w:hAnsi="Times New Roman" w:cs="Times New Roman"/>
          <w:color w:val="222222"/>
          <w:sz w:val="22"/>
          <w:szCs w:val="22"/>
          <w:lang w:val="es-ES_tradnl" w:eastAsia="es-ES" w:bidi="ar-SA"/>
        </w:rPr>
        <w:t>pa</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s. Una vez aterrizamos sabremos que hemos abandonado el fresco altiplano y las zonas montañosas para entrar de lleno en el clima tropical, c</w:t>
      </w:r>
      <w:r w:rsidRPr="00F52F0A">
        <w:rPr>
          <w:rFonts w:ascii="Times New Roman" w:eastAsia="Times New Roman" w:hAnsi="Times New Roman" w:cs="Times New Roman"/>
          <w:color w:val="222222"/>
          <w:sz w:val="22"/>
          <w:szCs w:val="22"/>
          <w:lang w:eastAsia="es-ES" w:bidi="ar-SA"/>
        </w:rPr>
        <w:t>á</w:t>
      </w:r>
      <w:proofErr w:type="spellStart"/>
      <w:r w:rsidRPr="00F52F0A">
        <w:rPr>
          <w:rFonts w:ascii="Times New Roman" w:eastAsia="Times New Roman" w:hAnsi="Times New Roman" w:cs="Times New Roman"/>
          <w:color w:val="222222"/>
          <w:sz w:val="22"/>
          <w:szCs w:val="22"/>
          <w:lang w:val="es-ES_tradnl" w:eastAsia="es-ES" w:bidi="ar-SA"/>
        </w:rPr>
        <w:t>lido</w:t>
      </w:r>
      <w:proofErr w:type="spellEnd"/>
      <w:r w:rsidRPr="00F52F0A">
        <w:rPr>
          <w:rFonts w:ascii="Times New Roman" w:eastAsia="Times New Roman" w:hAnsi="Times New Roman" w:cs="Times New Roman"/>
          <w:color w:val="222222"/>
          <w:sz w:val="22"/>
          <w:szCs w:val="22"/>
          <w:lang w:val="es-ES_tradnl" w:eastAsia="es-ES" w:bidi="ar-SA"/>
        </w:rPr>
        <w:t xml:space="preserve"> y h</w:t>
      </w:r>
      <w:r w:rsidRPr="00F52F0A">
        <w:rPr>
          <w:rFonts w:ascii="Times New Roman" w:eastAsia="Times New Roman" w:hAnsi="Times New Roman" w:cs="Times New Roman"/>
          <w:color w:val="222222"/>
          <w:sz w:val="22"/>
          <w:szCs w:val="22"/>
          <w:lang w:eastAsia="es-ES" w:bidi="ar-SA"/>
        </w:rPr>
        <w:t>ú</w:t>
      </w:r>
      <w:r w:rsidRPr="00F52F0A">
        <w:rPr>
          <w:rFonts w:ascii="Times New Roman" w:eastAsia="Times New Roman" w:hAnsi="Times New Roman" w:cs="Times New Roman"/>
          <w:color w:val="222222"/>
          <w:sz w:val="22"/>
          <w:szCs w:val="22"/>
          <w:lang w:val="es-ES_tradnl" w:eastAsia="es-ES" w:bidi="ar-SA"/>
        </w:rPr>
        <w:t xml:space="preserve">medo, de estas tierras bajas y planas, epicentro de la civilización maya. Tiempo libre para pasear por este agradable y colorido pueblo o refrescarnos en la piscina del hotel. Al atardecer, daremos un paseo en barca por el Lago </w:t>
      </w:r>
      <w:proofErr w:type="spellStart"/>
      <w:r w:rsidRPr="00F52F0A">
        <w:rPr>
          <w:rFonts w:ascii="Times New Roman" w:eastAsia="Times New Roman" w:hAnsi="Times New Roman" w:cs="Times New Roman"/>
          <w:color w:val="222222"/>
          <w:sz w:val="22"/>
          <w:szCs w:val="22"/>
          <w:lang w:val="es-ES_tradnl" w:eastAsia="es-ES" w:bidi="ar-SA"/>
        </w:rPr>
        <w:t>Pet</w:t>
      </w:r>
      <w:r w:rsidRPr="00F52F0A">
        <w:rPr>
          <w:rFonts w:ascii="Times New Roman" w:eastAsia="Times New Roman" w:hAnsi="Times New Roman" w:cs="Times New Roman"/>
          <w:color w:val="222222"/>
          <w:sz w:val="22"/>
          <w:szCs w:val="22"/>
          <w:lang w:eastAsia="es-ES" w:bidi="ar-SA"/>
        </w:rPr>
        <w:t>én</w:t>
      </w:r>
      <w:proofErr w:type="spellEnd"/>
      <w:r w:rsidRPr="00F52F0A">
        <w:rPr>
          <w:rFonts w:ascii="Times New Roman" w:eastAsia="Times New Roman" w:hAnsi="Times New Roman" w:cs="Times New Roman"/>
          <w:color w:val="222222"/>
          <w:sz w:val="22"/>
          <w:szCs w:val="22"/>
          <w:lang w:eastAsia="es-ES" w:bidi="ar-SA"/>
        </w:rPr>
        <w:t xml:space="preserve"> Itzá </w:t>
      </w:r>
      <w:r w:rsidRPr="00F52F0A">
        <w:rPr>
          <w:rFonts w:ascii="Times New Roman" w:eastAsia="Times New Roman" w:hAnsi="Times New Roman" w:cs="Times New Roman"/>
          <w:color w:val="222222"/>
          <w:sz w:val="22"/>
          <w:szCs w:val="22"/>
          <w:lang w:val="es-ES_tradnl" w:eastAsia="es-ES" w:bidi="ar-SA"/>
        </w:rPr>
        <w:t>para explorar la pen</w:t>
      </w:r>
      <w:r w:rsidRPr="00F52F0A">
        <w:rPr>
          <w:rFonts w:ascii="Times New Roman" w:eastAsia="Times New Roman" w:hAnsi="Times New Roman" w:cs="Times New Roman"/>
          <w:color w:val="222222"/>
          <w:sz w:val="22"/>
          <w:szCs w:val="22"/>
          <w:lang w:eastAsia="es-ES" w:bidi="ar-SA"/>
        </w:rPr>
        <w:t>í</w:t>
      </w:r>
      <w:proofErr w:type="spellStart"/>
      <w:r w:rsidRPr="00F52F0A">
        <w:rPr>
          <w:rFonts w:ascii="Times New Roman" w:eastAsia="Times New Roman" w:hAnsi="Times New Roman" w:cs="Times New Roman"/>
          <w:color w:val="222222"/>
          <w:sz w:val="22"/>
          <w:szCs w:val="22"/>
          <w:lang w:val="es-ES_tradnl" w:eastAsia="es-ES" w:bidi="ar-SA"/>
        </w:rPr>
        <w:t>nsula</w:t>
      </w:r>
      <w:proofErr w:type="spellEnd"/>
      <w:r w:rsidRPr="00F52F0A">
        <w:rPr>
          <w:rFonts w:ascii="Times New Roman" w:eastAsia="Times New Roman" w:hAnsi="Times New Roman" w:cs="Times New Roman"/>
          <w:color w:val="222222"/>
          <w:sz w:val="22"/>
          <w:szCs w:val="22"/>
          <w:lang w:val="es-ES_tradnl" w:eastAsia="es-ES" w:bidi="ar-SA"/>
        </w:rPr>
        <w:t xml:space="preserve"> de Flores y disfrutar de la brisa mientras vemos la puesta de sol.</w:t>
      </w:r>
    </w:p>
    <w:p w14:paraId="238E2393"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1EF78849" w14:textId="109DFED3"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sidRPr="00F52F0A">
        <w:rPr>
          <w:rFonts w:ascii="Times New Roman" w:eastAsia="Times New Roman" w:hAnsi="Times New Roman" w:cs="Times New Roman"/>
          <w:b/>
          <w:bCs/>
          <w:color w:val="222222"/>
          <w:sz w:val="22"/>
          <w:szCs w:val="22"/>
          <w:lang w:val="pt-PT" w:eastAsia="es-ES" w:bidi="ar-SA"/>
        </w:rPr>
        <w:t>D</w:t>
      </w:r>
      <w:r>
        <w:rPr>
          <w:rFonts w:ascii="Times New Roman" w:eastAsia="Times New Roman" w:hAnsi="Times New Roman" w:cs="Times New Roman"/>
          <w:b/>
          <w:bCs/>
          <w:color w:val="222222"/>
          <w:sz w:val="22"/>
          <w:szCs w:val="22"/>
          <w:lang w:val="pt-PT" w:eastAsia="es-ES" w:bidi="ar-SA"/>
        </w:rPr>
        <w:t>IA 9:</w:t>
      </w:r>
      <w:r>
        <w:rPr>
          <w:rFonts w:ascii="Times New Roman" w:eastAsia="Times New Roman" w:hAnsi="Times New Roman" w:cs="Times New Roman"/>
          <w:b/>
          <w:bCs/>
          <w:color w:val="222222"/>
          <w:sz w:val="22"/>
          <w:szCs w:val="22"/>
          <w:lang w:val="pt-PT" w:eastAsia="es-ES" w:bidi="ar-SA"/>
        </w:rPr>
        <w:tab/>
      </w:r>
      <w:r w:rsidRPr="00F52F0A">
        <w:rPr>
          <w:rFonts w:ascii="Times New Roman" w:eastAsia="Times New Roman" w:hAnsi="Times New Roman" w:cs="Times New Roman"/>
          <w:b/>
          <w:bCs/>
          <w:color w:val="222222"/>
          <w:sz w:val="22"/>
          <w:szCs w:val="22"/>
          <w:lang w:val="pt-PT" w:eastAsia="es-ES" w:bidi="ar-SA"/>
        </w:rPr>
        <w:t xml:space="preserve">FLORES - TIKAL - FLORES </w:t>
      </w:r>
      <w:r w:rsidR="000B49B7">
        <w:rPr>
          <w:rFonts w:ascii="Times New Roman" w:eastAsia="Times New Roman" w:hAnsi="Times New Roman" w:cs="Times New Roman"/>
          <w:b/>
          <w:bCs/>
          <w:color w:val="222222"/>
          <w:sz w:val="22"/>
          <w:szCs w:val="22"/>
          <w:lang w:val="es-ES_tradnl" w:eastAsia="es-ES" w:bidi="ar-SA"/>
        </w:rPr>
        <w:t>(D)</w:t>
      </w:r>
    </w:p>
    <w:p w14:paraId="19340FBF"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Desayuno. Salimos hacia el impresionante parque arqueológico de Tikal, donde disfrutamos de una visita guiada de medio d</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a. Este fue uno de los centros mayas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pt-PT" w:eastAsia="es-ES" w:bidi="ar-SA"/>
        </w:rPr>
        <w:t>s importantes de toda Centroam</w:t>
      </w:r>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rica. Ubicado en el corazón de la selva de </w:t>
      </w:r>
      <w:proofErr w:type="spellStart"/>
      <w:r w:rsidRPr="00F52F0A">
        <w:rPr>
          <w:rFonts w:ascii="Times New Roman" w:eastAsia="Times New Roman" w:hAnsi="Times New Roman" w:cs="Times New Roman"/>
          <w:color w:val="222222"/>
          <w:sz w:val="22"/>
          <w:szCs w:val="22"/>
          <w:lang w:val="es-ES_tradnl" w:eastAsia="es-ES" w:bidi="ar-SA"/>
        </w:rPr>
        <w:t>Pet</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pt-PT" w:eastAsia="es-ES" w:bidi="ar-SA"/>
        </w:rPr>
        <w:t>n, segundo pulm</w:t>
      </w:r>
      <w:proofErr w:type="spellStart"/>
      <w:r w:rsidRPr="00F52F0A">
        <w:rPr>
          <w:rFonts w:ascii="Times New Roman" w:eastAsia="Times New Roman" w:hAnsi="Times New Roman" w:cs="Times New Roman"/>
          <w:color w:val="222222"/>
          <w:sz w:val="22"/>
          <w:szCs w:val="22"/>
          <w:lang w:val="es-ES_tradnl" w:eastAsia="es-ES" w:bidi="ar-SA"/>
        </w:rPr>
        <w:t>ó</w:t>
      </w:r>
      <w:proofErr w:type="spellEnd"/>
      <w:r w:rsidRPr="00F52F0A">
        <w:rPr>
          <w:rFonts w:ascii="Times New Roman" w:eastAsia="Times New Roman" w:hAnsi="Times New Roman" w:cs="Times New Roman"/>
          <w:color w:val="222222"/>
          <w:sz w:val="22"/>
          <w:szCs w:val="22"/>
          <w:lang w:val="nl-NL" w:eastAsia="es-ES" w:bidi="ar-SA"/>
        </w:rPr>
        <w:t>n de Am</w:t>
      </w:r>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rica, el yacimiento re</w:t>
      </w:r>
      <w:r w:rsidRPr="00F52F0A">
        <w:rPr>
          <w:rFonts w:ascii="Times New Roman" w:eastAsia="Times New Roman" w:hAnsi="Times New Roman" w:cs="Times New Roman"/>
          <w:color w:val="222222"/>
          <w:sz w:val="22"/>
          <w:szCs w:val="22"/>
          <w:lang w:eastAsia="es-ES" w:bidi="ar-SA"/>
        </w:rPr>
        <w:t>ú</w:t>
      </w:r>
      <w:proofErr w:type="spellStart"/>
      <w:r w:rsidRPr="00F52F0A">
        <w:rPr>
          <w:rFonts w:ascii="Times New Roman" w:eastAsia="Times New Roman" w:hAnsi="Times New Roman" w:cs="Times New Roman"/>
          <w:color w:val="222222"/>
          <w:sz w:val="22"/>
          <w:szCs w:val="22"/>
          <w:lang w:val="es-ES_tradnl" w:eastAsia="es-ES" w:bidi="ar-SA"/>
        </w:rPr>
        <w:t>ne</w:t>
      </w:r>
      <w:proofErr w:type="spellEnd"/>
      <w:r w:rsidRPr="00F52F0A">
        <w:rPr>
          <w:rFonts w:ascii="Times New Roman" w:eastAsia="Times New Roman" w:hAnsi="Times New Roman" w:cs="Times New Roman"/>
          <w:color w:val="222222"/>
          <w:sz w:val="22"/>
          <w:szCs w:val="22"/>
          <w:lang w:val="es-ES_tradnl" w:eastAsia="es-ES" w:bidi="ar-SA"/>
        </w:rPr>
        <w:t xml:space="preserve"> todas las construcciones de un gran asentamiento: enormes </w:t>
      </w:r>
      <w:proofErr w:type="spellStart"/>
      <w:r w:rsidRPr="00F52F0A">
        <w:rPr>
          <w:rFonts w:ascii="Times New Roman" w:eastAsia="Times New Roman" w:hAnsi="Times New Roman" w:cs="Times New Roman"/>
          <w:color w:val="222222"/>
          <w:sz w:val="22"/>
          <w:szCs w:val="22"/>
          <w:lang w:val="es-ES_tradnl" w:eastAsia="es-ES" w:bidi="ar-SA"/>
        </w:rPr>
        <w:t>pir</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mides, templos de culto, estelas, juegos de pelota... Y todo ello aderezado con la gran variedad de fauna y flora existente en el parque.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s de la visita, nos podemos dar un refrescante baño en el lago </w:t>
      </w:r>
      <w:proofErr w:type="spellStart"/>
      <w:r w:rsidRPr="00F52F0A">
        <w:rPr>
          <w:rFonts w:ascii="Times New Roman" w:eastAsia="Times New Roman" w:hAnsi="Times New Roman" w:cs="Times New Roman"/>
          <w:color w:val="222222"/>
          <w:sz w:val="22"/>
          <w:szCs w:val="22"/>
          <w:lang w:val="es-ES_tradnl" w:eastAsia="es-ES" w:bidi="ar-SA"/>
        </w:rPr>
        <w:t>Pet</w:t>
      </w:r>
      <w:r w:rsidRPr="00F52F0A">
        <w:rPr>
          <w:rFonts w:ascii="Times New Roman" w:eastAsia="Times New Roman" w:hAnsi="Times New Roman" w:cs="Times New Roman"/>
          <w:color w:val="222222"/>
          <w:sz w:val="22"/>
          <w:szCs w:val="22"/>
          <w:lang w:eastAsia="es-ES" w:bidi="ar-SA"/>
        </w:rPr>
        <w:t>én</w:t>
      </w:r>
      <w:proofErr w:type="spellEnd"/>
      <w:r w:rsidRPr="00F52F0A">
        <w:rPr>
          <w:rFonts w:ascii="Times New Roman" w:eastAsia="Times New Roman" w:hAnsi="Times New Roman" w:cs="Times New Roman"/>
          <w:color w:val="222222"/>
          <w:sz w:val="22"/>
          <w:szCs w:val="22"/>
          <w:lang w:eastAsia="es-ES" w:bidi="ar-SA"/>
        </w:rPr>
        <w:t xml:space="preserve"> Itzá</w:t>
      </w:r>
      <w:r w:rsidRPr="00F52F0A">
        <w:rPr>
          <w:rFonts w:ascii="Times New Roman" w:eastAsia="Times New Roman" w:hAnsi="Times New Roman" w:cs="Times New Roman"/>
          <w:color w:val="222222"/>
          <w:sz w:val="22"/>
          <w:szCs w:val="22"/>
          <w:lang w:val="es-ES_tradnl" w:eastAsia="es-ES" w:bidi="ar-SA"/>
        </w:rPr>
        <w:t>, almorzamos y regresamos a Flores. Tarde libre.</w:t>
      </w:r>
    </w:p>
    <w:p w14:paraId="7D4CC0D7"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048EE9A0" w14:textId="7F48853D"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pt-PT" w:eastAsia="es-ES" w:bidi="ar-SA"/>
        </w:rPr>
        <w:t>DIA 10:</w:t>
      </w:r>
      <w:r>
        <w:rPr>
          <w:rFonts w:ascii="Times New Roman" w:eastAsia="Times New Roman" w:hAnsi="Times New Roman" w:cs="Times New Roman"/>
          <w:b/>
          <w:bCs/>
          <w:color w:val="222222"/>
          <w:sz w:val="22"/>
          <w:szCs w:val="22"/>
          <w:lang w:val="pt-PT" w:eastAsia="es-ES" w:bidi="ar-SA"/>
        </w:rPr>
        <w:tab/>
      </w:r>
      <w:r w:rsidRPr="00F52F0A">
        <w:rPr>
          <w:rFonts w:ascii="Times New Roman" w:eastAsia="Times New Roman" w:hAnsi="Times New Roman" w:cs="Times New Roman"/>
          <w:b/>
          <w:bCs/>
          <w:color w:val="222222"/>
          <w:sz w:val="22"/>
          <w:szCs w:val="22"/>
          <w:lang w:val="pt-PT" w:eastAsia="es-ES" w:bidi="ar-SA"/>
        </w:rPr>
        <w:t>FLORES - R</w:t>
      </w:r>
      <w:r w:rsidRPr="00F52F0A">
        <w:rPr>
          <w:rFonts w:ascii="Times New Roman" w:eastAsia="Times New Roman" w:hAnsi="Times New Roman" w:cs="Times New Roman"/>
          <w:b/>
          <w:bCs/>
          <w:color w:val="222222"/>
          <w:sz w:val="22"/>
          <w:szCs w:val="22"/>
          <w:lang w:eastAsia="es-ES" w:bidi="ar-SA"/>
        </w:rPr>
        <w:t xml:space="preserve">ÍO DULCE - LIVINGSTON </w:t>
      </w:r>
      <w:r w:rsidR="000B49B7">
        <w:rPr>
          <w:rFonts w:ascii="Times New Roman" w:eastAsia="Times New Roman" w:hAnsi="Times New Roman" w:cs="Times New Roman"/>
          <w:b/>
          <w:bCs/>
          <w:color w:val="222222"/>
          <w:sz w:val="22"/>
          <w:szCs w:val="22"/>
          <w:lang w:val="es-ES_tradnl" w:eastAsia="es-ES" w:bidi="ar-SA"/>
        </w:rPr>
        <w:t>(D)</w:t>
      </w:r>
    </w:p>
    <w:p w14:paraId="79A559C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Desayuno. Nos trasladamos a R</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o Dulce para emprender un estimulante viaje en barca hasta la ciudad afrocaribeña de Livingston. Durante el trayecto rodeamos el Castillo San Felipe, fortaleza utilizada en la </w:t>
      </w:r>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poca de la colonización para disuadir a corsarios y piratas ingleses, y continuamos la navegación por las ciudades de Fronteras y El Relleno, pasamos por la isla de p</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jaros, el </w:t>
      </w:r>
      <w:proofErr w:type="spellStart"/>
      <w:r w:rsidRPr="00F52F0A">
        <w:rPr>
          <w:rFonts w:ascii="Times New Roman" w:eastAsia="Times New Roman" w:hAnsi="Times New Roman" w:cs="Times New Roman"/>
          <w:color w:val="222222"/>
          <w:sz w:val="22"/>
          <w:szCs w:val="22"/>
          <w:lang w:val="es-ES_tradnl" w:eastAsia="es-ES" w:bidi="ar-SA"/>
        </w:rPr>
        <w:t>jard</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n de nen</w:t>
      </w:r>
      <w:r w:rsidRPr="00F52F0A">
        <w:rPr>
          <w:rFonts w:ascii="Times New Roman" w:eastAsia="Times New Roman" w:hAnsi="Times New Roman" w:cs="Times New Roman"/>
          <w:color w:val="222222"/>
          <w:sz w:val="22"/>
          <w:szCs w:val="22"/>
          <w:lang w:eastAsia="es-ES" w:bidi="ar-SA"/>
        </w:rPr>
        <w:t>ú</w:t>
      </w:r>
      <w:proofErr w:type="spellStart"/>
      <w:r w:rsidRPr="00F52F0A">
        <w:rPr>
          <w:rFonts w:ascii="Times New Roman" w:eastAsia="Times New Roman" w:hAnsi="Times New Roman" w:cs="Times New Roman"/>
          <w:color w:val="222222"/>
          <w:sz w:val="22"/>
          <w:szCs w:val="22"/>
          <w:lang w:val="es-ES_tradnl" w:eastAsia="es-ES" w:bidi="ar-SA"/>
        </w:rPr>
        <w:t>fares</w:t>
      </w:r>
      <w:proofErr w:type="spellEnd"/>
      <w:r w:rsidRPr="00F52F0A">
        <w:rPr>
          <w:rFonts w:ascii="Times New Roman" w:eastAsia="Times New Roman" w:hAnsi="Times New Roman" w:cs="Times New Roman"/>
          <w:color w:val="222222"/>
          <w:sz w:val="22"/>
          <w:szCs w:val="22"/>
          <w:lang w:val="es-ES_tradnl" w:eastAsia="es-ES" w:bidi="ar-SA"/>
        </w:rPr>
        <w:t xml:space="preserve">, las comunidades </w:t>
      </w:r>
      <w:proofErr w:type="spellStart"/>
      <w:r w:rsidRPr="00F52F0A">
        <w:rPr>
          <w:rFonts w:ascii="Times New Roman" w:eastAsia="Times New Roman" w:hAnsi="Times New Roman" w:cs="Times New Roman"/>
          <w:color w:val="222222"/>
          <w:sz w:val="22"/>
          <w:szCs w:val="22"/>
          <w:lang w:val="es-ES_tradnl" w:eastAsia="es-ES" w:bidi="ar-SA"/>
        </w:rPr>
        <w:t>kekch</w:t>
      </w:r>
      <w:proofErr w:type="spellEnd"/>
      <w:r w:rsidRPr="00F52F0A">
        <w:rPr>
          <w:rFonts w:ascii="Times New Roman" w:eastAsia="Times New Roman" w:hAnsi="Times New Roman" w:cs="Times New Roman"/>
          <w:color w:val="222222"/>
          <w:sz w:val="22"/>
          <w:szCs w:val="22"/>
          <w:lang w:eastAsia="es-ES" w:bidi="ar-SA"/>
        </w:rPr>
        <w:t xml:space="preserve">í </w:t>
      </w:r>
      <w:r w:rsidRPr="00F52F0A">
        <w:rPr>
          <w:rFonts w:ascii="Times New Roman" w:eastAsia="Times New Roman" w:hAnsi="Times New Roman" w:cs="Times New Roman"/>
          <w:color w:val="222222"/>
          <w:sz w:val="22"/>
          <w:szCs w:val="22"/>
          <w:lang w:val="es-ES_tradnl" w:eastAsia="es-ES" w:bidi="ar-SA"/>
        </w:rPr>
        <w:t xml:space="preserve">que viven en la orilla y por un manantial de aguas sulfurosas.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s de almorzar en la selva junto a la orilla y echar una siesta en hamacas, retomamos la navegación por el sinuoso tramo final del r</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o hasta la desembocadura en el mar Caribe y, de ah</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hasta Livingston. Tras unas horas libres, en las que podemos disfrutar de la piscina del hotel, quien quiera puede unirse para celebrar una cena t</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it-IT" w:eastAsia="es-ES" w:bidi="ar-SA"/>
        </w:rPr>
        <w:t>pica gar</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it-IT" w:eastAsia="es-ES" w:bidi="ar-SA"/>
        </w:rPr>
        <w:t>funa.</w:t>
      </w:r>
    </w:p>
    <w:p w14:paraId="5772A333"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63EBCF71" w14:textId="0E137FB0"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11:</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 xml:space="preserve">LIVINGSTON - SIETE ALTARES Y PLAYA BLANCA - LIVINGSTON </w:t>
      </w:r>
      <w:r w:rsidR="000B49B7">
        <w:rPr>
          <w:rFonts w:ascii="Times New Roman" w:eastAsia="Times New Roman" w:hAnsi="Times New Roman" w:cs="Times New Roman"/>
          <w:b/>
          <w:bCs/>
          <w:color w:val="222222"/>
          <w:sz w:val="22"/>
          <w:szCs w:val="22"/>
          <w:lang w:val="es-ES_tradnl" w:eastAsia="es-ES" w:bidi="ar-SA"/>
        </w:rPr>
        <w:t>(D)</w:t>
      </w:r>
    </w:p>
    <w:p w14:paraId="6881FBD0" w14:textId="77777777" w:rsidR="00F52F0A" w:rsidRDefault="00F52F0A"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r w:rsidRPr="00F52F0A">
        <w:rPr>
          <w:rFonts w:ascii="Times New Roman" w:eastAsia="Times New Roman" w:hAnsi="Times New Roman" w:cs="Times New Roman"/>
          <w:color w:val="222222"/>
          <w:sz w:val="22"/>
          <w:szCs w:val="22"/>
          <w:lang w:val="es-ES_tradnl" w:eastAsia="es-ES" w:bidi="ar-SA"/>
        </w:rPr>
        <w:t xml:space="preserve">Desayuno. Salimos en barca </w:t>
      </w:r>
      <w:proofErr w:type="spellStart"/>
      <w:r w:rsidRPr="00F52F0A">
        <w:rPr>
          <w:rFonts w:ascii="Times New Roman" w:eastAsia="Times New Roman" w:hAnsi="Times New Roman" w:cs="Times New Roman"/>
          <w:color w:val="222222"/>
          <w:sz w:val="22"/>
          <w:szCs w:val="22"/>
          <w:lang w:val="es-ES_tradnl" w:eastAsia="es-ES" w:bidi="ar-SA"/>
        </w:rPr>
        <w:t>direcció</w:t>
      </w:r>
      <w:proofErr w:type="spellEnd"/>
      <w:r w:rsidRPr="00F52F0A">
        <w:rPr>
          <w:rFonts w:ascii="Times New Roman" w:eastAsia="Times New Roman" w:hAnsi="Times New Roman" w:cs="Times New Roman"/>
          <w:color w:val="222222"/>
          <w:sz w:val="22"/>
          <w:szCs w:val="22"/>
          <w:lang w:eastAsia="es-ES" w:bidi="ar-SA"/>
        </w:rPr>
        <w:t>n Siete Altares, á</w:t>
      </w:r>
      <w:r w:rsidRPr="00F52F0A">
        <w:rPr>
          <w:rFonts w:ascii="Times New Roman" w:eastAsia="Times New Roman" w:hAnsi="Times New Roman" w:cs="Times New Roman"/>
          <w:color w:val="222222"/>
          <w:sz w:val="22"/>
          <w:szCs w:val="22"/>
          <w:lang w:val="es-ES_tradnl" w:eastAsia="es-ES" w:bidi="ar-SA"/>
        </w:rPr>
        <w:t xml:space="preserve">rea protegida con siete piscinas naturales que desembocan en el mar Caribe. Tras una caminata hasta la </w:t>
      </w:r>
      <w:r w:rsidRPr="00F52F0A">
        <w:rPr>
          <w:rFonts w:ascii="Times New Roman" w:eastAsia="Times New Roman" w:hAnsi="Times New Roman" w:cs="Times New Roman"/>
          <w:color w:val="222222"/>
          <w:sz w:val="22"/>
          <w:szCs w:val="22"/>
          <w:lang w:eastAsia="es-ES" w:bidi="ar-SA"/>
        </w:rPr>
        <w:t>ú</w:t>
      </w:r>
      <w:proofErr w:type="spellStart"/>
      <w:r w:rsidRPr="00F52F0A">
        <w:rPr>
          <w:rFonts w:ascii="Times New Roman" w:eastAsia="Times New Roman" w:hAnsi="Times New Roman" w:cs="Times New Roman"/>
          <w:color w:val="222222"/>
          <w:sz w:val="22"/>
          <w:szCs w:val="22"/>
          <w:lang w:val="es-ES_tradnl" w:eastAsia="es-ES" w:bidi="ar-SA"/>
        </w:rPr>
        <w:t>ltima</w:t>
      </w:r>
      <w:proofErr w:type="spellEnd"/>
      <w:r w:rsidRPr="00F52F0A">
        <w:rPr>
          <w:rFonts w:ascii="Times New Roman" w:eastAsia="Times New Roman" w:hAnsi="Times New Roman" w:cs="Times New Roman"/>
          <w:color w:val="222222"/>
          <w:sz w:val="22"/>
          <w:szCs w:val="22"/>
          <w:lang w:val="es-ES_tradnl" w:eastAsia="es-ES" w:bidi="ar-SA"/>
        </w:rPr>
        <w:t xml:space="preserve"> poza, podemos disfrutar de un baño. </w:t>
      </w:r>
      <w:proofErr w:type="spellStart"/>
      <w:r w:rsidRPr="00F52F0A">
        <w:rPr>
          <w:rFonts w:ascii="Times New Roman" w:eastAsia="Times New Roman" w:hAnsi="Times New Roman" w:cs="Times New Roman"/>
          <w:color w:val="222222"/>
          <w:sz w:val="22"/>
          <w:szCs w:val="22"/>
          <w:lang w:val="es-ES_tradnl" w:eastAsia="es-ES" w:bidi="ar-SA"/>
        </w:rPr>
        <w:t>Despu</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s cogemos la barca de nuevo hasta Playa Blanca, donde gozaremos de una mañana de playa en el Caribe guatemalteco, rodeados de cocoteros y naturaleza. Almorzamos en la misma playa y regresamos a Livingston. Tiempo libre para pasear por este pueblo afrocaribeño detenido en el tiempo, que solo tiene acceso por el mar, y compartir con su gente.</w:t>
      </w:r>
    </w:p>
    <w:p w14:paraId="6B6C9388" w14:textId="77777777" w:rsidR="00B54191" w:rsidRDefault="00B54191" w:rsidP="00F52F0A">
      <w:pPr>
        <w:spacing w:line="276" w:lineRule="auto"/>
        <w:ind w:left="566" w:right="566"/>
        <w:jc w:val="both"/>
        <w:rPr>
          <w:rFonts w:ascii="Times New Roman" w:eastAsia="Times New Roman" w:hAnsi="Times New Roman" w:cs="Times New Roman"/>
          <w:color w:val="222222"/>
          <w:sz w:val="22"/>
          <w:szCs w:val="22"/>
          <w:lang w:val="es-ES_tradnl" w:eastAsia="es-ES" w:bidi="ar-SA"/>
        </w:rPr>
      </w:pPr>
    </w:p>
    <w:p w14:paraId="188D9921" w14:textId="77777777" w:rsidR="00B54191" w:rsidRPr="00F52F0A" w:rsidRDefault="00B54191"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5DA64BA1"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4FB03D00" w14:textId="17F8415D"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lastRenderedPageBreak/>
        <w:t>DIA 12:</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LIVINGSTON - PUERTO BARRIOS - COP</w:t>
      </w:r>
      <w:r w:rsidRPr="00F52F0A">
        <w:rPr>
          <w:rFonts w:ascii="Times New Roman" w:eastAsia="Times New Roman" w:hAnsi="Times New Roman" w:cs="Times New Roman"/>
          <w:b/>
          <w:bCs/>
          <w:color w:val="222222"/>
          <w:sz w:val="22"/>
          <w:szCs w:val="22"/>
          <w:lang w:eastAsia="es-ES" w:bidi="ar-SA"/>
        </w:rPr>
        <w:t>Á</w:t>
      </w:r>
      <w:r w:rsidRPr="00F52F0A">
        <w:rPr>
          <w:rFonts w:ascii="Times New Roman" w:eastAsia="Times New Roman" w:hAnsi="Times New Roman" w:cs="Times New Roman"/>
          <w:b/>
          <w:bCs/>
          <w:color w:val="222222"/>
          <w:sz w:val="22"/>
          <w:szCs w:val="22"/>
          <w:lang w:val="pt-PT" w:eastAsia="es-ES" w:bidi="ar-SA"/>
        </w:rPr>
        <w:t xml:space="preserve">N RUINAS (HONDURAS) </w:t>
      </w:r>
      <w:r w:rsidR="000B49B7">
        <w:rPr>
          <w:rFonts w:ascii="Times New Roman" w:eastAsia="Times New Roman" w:hAnsi="Times New Roman" w:cs="Times New Roman"/>
          <w:b/>
          <w:bCs/>
          <w:color w:val="222222"/>
          <w:sz w:val="22"/>
          <w:szCs w:val="22"/>
          <w:lang w:val="es-ES_tradnl" w:eastAsia="es-ES" w:bidi="ar-SA"/>
        </w:rPr>
        <w:t>(D)</w:t>
      </w:r>
    </w:p>
    <w:p w14:paraId="3720F6D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Salimos en barca hasta la ciudad de Puerto Barrios y desde </w:t>
      </w:r>
      <w:proofErr w:type="spellStart"/>
      <w:r w:rsidRPr="00F52F0A">
        <w:rPr>
          <w:rFonts w:ascii="Times New Roman" w:eastAsia="Times New Roman" w:hAnsi="Times New Roman" w:cs="Times New Roman"/>
          <w:color w:val="222222"/>
          <w:sz w:val="22"/>
          <w:szCs w:val="22"/>
          <w:lang w:val="es-ES_tradnl" w:eastAsia="es-ES" w:bidi="ar-SA"/>
        </w:rPr>
        <w:t>all</w:t>
      </w:r>
      <w:proofErr w:type="spellEnd"/>
      <w:r w:rsidRPr="00F52F0A">
        <w:rPr>
          <w:rFonts w:ascii="Times New Roman" w:eastAsia="Times New Roman" w:hAnsi="Times New Roman" w:cs="Times New Roman"/>
          <w:color w:val="222222"/>
          <w:sz w:val="22"/>
          <w:szCs w:val="22"/>
          <w:lang w:eastAsia="es-ES" w:bidi="ar-SA"/>
        </w:rPr>
        <w:t xml:space="preserve">í </w:t>
      </w:r>
      <w:r w:rsidRPr="00F52F0A">
        <w:rPr>
          <w:rFonts w:ascii="Times New Roman" w:eastAsia="Times New Roman" w:hAnsi="Times New Roman" w:cs="Times New Roman"/>
          <w:color w:val="222222"/>
          <w:sz w:val="22"/>
          <w:szCs w:val="22"/>
          <w:lang w:val="es-ES_tradnl" w:eastAsia="es-ES" w:bidi="ar-SA"/>
        </w:rPr>
        <w:t xml:space="preserve">en transporte terrestre nos dirigimos a la frontera con Honduras. Una vez realizados los </w:t>
      </w:r>
      <w:proofErr w:type="spellStart"/>
      <w:r w:rsidRPr="00F52F0A">
        <w:rPr>
          <w:rFonts w:ascii="Times New Roman" w:eastAsia="Times New Roman" w:hAnsi="Times New Roman" w:cs="Times New Roman"/>
          <w:color w:val="222222"/>
          <w:sz w:val="22"/>
          <w:szCs w:val="22"/>
          <w:lang w:val="es-ES_tradnl" w:eastAsia="es-ES" w:bidi="ar-SA"/>
        </w:rPr>
        <w:t>tr</w:t>
      </w:r>
      <w:r w:rsidRPr="00F52F0A">
        <w:rPr>
          <w:rFonts w:ascii="Times New Roman" w:eastAsia="Times New Roman" w:hAnsi="Times New Roman" w:cs="Times New Roman"/>
          <w:color w:val="222222"/>
          <w:sz w:val="22"/>
          <w:szCs w:val="22"/>
          <w:lang w:eastAsia="es-ES" w:bidi="ar-SA"/>
        </w:rPr>
        <w:t>ámites</w:t>
      </w:r>
      <w:proofErr w:type="spellEnd"/>
    </w:p>
    <w:p w14:paraId="06AAD879"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migratorios, continuamos hasta llegar al pueblo de Copan Ruinas. Haremos una visita guiada al parque </w:t>
      </w:r>
      <w:proofErr w:type="spellStart"/>
      <w:r w:rsidRPr="00F52F0A">
        <w:rPr>
          <w:rFonts w:ascii="Times New Roman" w:eastAsia="Times New Roman" w:hAnsi="Times New Roman" w:cs="Times New Roman"/>
          <w:color w:val="222222"/>
          <w:sz w:val="22"/>
          <w:szCs w:val="22"/>
          <w:lang w:val="es-ES_tradnl" w:eastAsia="es-ES" w:bidi="ar-SA"/>
        </w:rPr>
        <w:t>arqueoló</w:t>
      </w:r>
      <w:proofErr w:type="spellEnd"/>
      <w:r w:rsidRPr="00F52F0A">
        <w:rPr>
          <w:rFonts w:ascii="Times New Roman" w:eastAsia="Times New Roman" w:hAnsi="Times New Roman" w:cs="Times New Roman"/>
          <w:color w:val="222222"/>
          <w:sz w:val="22"/>
          <w:szCs w:val="22"/>
          <w:lang w:val="pt-PT" w:eastAsia="es-ES" w:bidi="ar-SA"/>
        </w:rPr>
        <w:t>gico de Cop</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n, declarado Patrimonio de la Humanidad en 1980 por la UNESCO. Esta antigua ciudad maya fue un importante centro de culto y de estudios astronómicos. Algunos templos </w:t>
      </w:r>
      <w:proofErr w:type="spellStart"/>
      <w:r w:rsidRPr="00F52F0A">
        <w:rPr>
          <w:rFonts w:ascii="Times New Roman" w:eastAsia="Times New Roman" w:hAnsi="Times New Roman" w:cs="Times New Roman"/>
          <w:color w:val="222222"/>
          <w:sz w:val="22"/>
          <w:szCs w:val="22"/>
          <w:lang w:val="es-ES_tradnl" w:eastAsia="es-ES" w:bidi="ar-SA"/>
        </w:rPr>
        <w:t>est</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n construidos sobre otros de reinados anteriores, pues era as</w:t>
      </w:r>
      <w:r w:rsidRPr="00F52F0A">
        <w:rPr>
          <w:rFonts w:ascii="Times New Roman" w:eastAsia="Times New Roman" w:hAnsi="Times New Roman" w:cs="Times New Roman"/>
          <w:color w:val="222222"/>
          <w:sz w:val="22"/>
          <w:szCs w:val="22"/>
          <w:lang w:eastAsia="es-ES" w:bidi="ar-SA"/>
        </w:rPr>
        <w:t xml:space="preserve">í </w:t>
      </w:r>
      <w:r w:rsidRPr="00F52F0A">
        <w:rPr>
          <w:rFonts w:ascii="Times New Roman" w:eastAsia="Times New Roman" w:hAnsi="Times New Roman" w:cs="Times New Roman"/>
          <w:color w:val="222222"/>
          <w:sz w:val="22"/>
          <w:szCs w:val="22"/>
          <w:lang w:val="es-ES_tradnl" w:eastAsia="es-ES" w:bidi="ar-SA"/>
        </w:rPr>
        <w:t xml:space="preserve">como los nuevos reyes demostraban su superioridad. Es el caso del Templo del Sol, que en su interior alberga el de </w:t>
      </w:r>
      <w:proofErr w:type="spellStart"/>
      <w:r w:rsidRPr="00F52F0A">
        <w:rPr>
          <w:rFonts w:ascii="Times New Roman" w:eastAsia="Times New Roman" w:hAnsi="Times New Roman" w:cs="Times New Roman"/>
          <w:color w:val="222222"/>
          <w:sz w:val="22"/>
          <w:szCs w:val="22"/>
          <w:lang w:val="es-ES_tradnl" w:eastAsia="es-ES" w:bidi="ar-SA"/>
        </w:rPr>
        <w:t>Rosalila</w:t>
      </w:r>
      <w:proofErr w:type="spellEnd"/>
      <w:r w:rsidRPr="00F52F0A">
        <w:rPr>
          <w:rFonts w:ascii="Times New Roman" w:eastAsia="Times New Roman" w:hAnsi="Times New Roman" w:cs="Times New Roman"/>
          <w:color w:val="222222"/>
          <w:sz w:val="22"/>
          <w:szCs w:val="22"/>
          <w:lang w:val="es-ES_tradnl" w:eastAsia="es-ES" w:bidi="ar-SA"/>
        </w:rPr>
        <w:t xml:space="preserve"> y se puede visitar a </w:t>
      </w:r>
      <w:proofErr w:type="spellStart"/>
      <w:r w:rsidRPr="00F52F0A">
        <w:rPr>
          <w:rFonts w:ascii="Times New Roman" w:eastAsia="Times New Roman" w:hAnsi="Times New Roman" w:cs="Times New Roman"/>
          <w:color w:val="222222"/>
          <w:sz w:val="22"/>
          <w:szCs w:val="22"/>
          <w:lang w:val="es-ES_tradnl" w:eastAsia="es-ES" w:bidi="ar-SA"/>
        </w:rPr>
        <w:t>trav</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s de t</w:t>
      </w:r>
      <w:r w:rsidRPr="00F52F0A">
        <w:rPr>
          <w:rFonts w:ascii="Times New Roman" w:eastAsia="Times New Roman" w:hAnsi="Times New Roman" w:cs="Times New Roman"/>
          <w:color w:val="222222"/>
          <w:sz w:val="22"/>
          <w:szCs w:val="22"/>
          <w:lang w:eastAsia="es-ES" w:bidi="ar-SA"/>
        </w:rPr>
        <w:t>ú</w:t>
      </w:r>
      <w:r w:rsidRPr="00F52F0A">
        <w:rPr>
          <w:rFonts w:ascii="Times New Roman" w:eastAsia="Times New Roman" w:hAnsi="Times New Roman" w:cs="Times New Roman"/>
          <w:color w:val="222222"/>
          <w:sz w:val="22"/>
          <w:szCs w:val="22"/>
          <w:lang w:val="es-ES_tradnl" w:eastAsia="es-ES" w:bidi="ar-SA"/>
        </w:rPr>
        <w:t xml:space="preserve">neles. Otra construcción interesante es la Escalinata </w:t>
      </w:r>
      <w:proofErr w:type="spellStart"/>
      <w:r w:rsidRPr="00F52F0A">
        <w:rPr>
          <w:rFonts w:ascii="Times New Roman" w:eastAsia="Times New Roman" w:hAnsi="Times New Roman" w:cs="Times New Roman"/>
          <w:color w:val="222222"/>
          <w:sz w:val="22"/>
          <w:szCs w:val="22"/>
          <w:lang w:val="es-ES_tradnl" w:eastAsia="es-ES" w:bidi="ar-SA"/>
        </w:rPr>
        <w:t>Jerogl</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fica, que narra la historia de la Casa de </w:t>
      </w:r>
      <w:proofErr w:type="spellStart"/>
      <w:r w:rsidRPr="00F52F0A">
        <w:rPr>
          <w:rFonts w:ascii="Times New Roman" w:eastAsia="Times New Roman" w:hAnsi="Times New Roman" w:cs="Times New Roman"/>
          <w:color w:val="222222"/>
          <w:sz w:val="22"/>
          <w:szCs w:val="22"/>
          <w:lang w:val="es-ES_tradnl" w:eastAsia="es-ES" w:bidi="ar-SA"/>
        </w:rPr>
        <w:t>Cop</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n en 63 escalones, aunque hay muchas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 xml:space="preserve">s que sobresalen imponentes en el paisaje </w:t>
      </w:r>
      <w:proofErr w:type="spellStart"/>
      <w:r w:rsidRPr="00F52F0A">
        <w:rPr>
          <w:rFonts w:ascii="Times New Roman" w:eastAsia="Times New Roman" w:hAnsi="Times New Roman" w:cs="Times New Roman"/>
          <w:color w:val="222222"/>
          <w:sz w:val="22"/>
          <w:szCs w:val="22"/>
          <w:lang w:val="es-ES_tradnl" w:eastAsia="es-ES" w:bidi="ar-SA"/>
        </w:rPr>
        <w:t>selv</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it-IT" w:eastAsia="es-ES" w:bidi="ar-SA"/>
        </w:rPr>
        <w:t>tico.</w:t>
      </w:r>
    </w:p>
    <w:p w14:paraId="633F542D"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0F8D215C" w14:textId="7602B185"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it-IT" w:eastAsia="es-ES" w:bidi="ar-SA"/>
        </w:rPr>
        <w:t>DIA 13:</w:t>
      </w:r>
      <w:r>
        <w:rPr>
          <w:rFonts w:ascii="Times New Roman" w:eastAsia="Times New Roman" w:hAnsi="Times New Roman" w:cs="Times New Roman"/>
          <w:b/>
          <w:bCs/>
          <w:color w:val="222222"/>
          <w:sz w:val="22"/>
          <w:szCs w:val="22"/>
          <w:lang w:val="it-IT" w:eastAsia="es-ES" w:bidi="ar-SA"/>
        </w:rPr>
        <w:tab/>
      </w:r>
      <w:r w:rsidRPr="00F52F0A">
        <w:rPr>
          <w:rFonts w:ascii="Times New Roman" w:eastAsia="Times New Roman" w:hAnsi="Times New Roman" w:cs="Times New Roman"/>
          <w:b/>
          <w:bCs/>
          <w:color w:val="222222"/>
          <w:sz w:val="22"/>
          <w:szCs w:val="22"/>
          <w:lang w:val="it-IT" w:eastAsia="es-ES" w:bidi="ar-SA"/>
        </w:rPr>
        <w:t>COP</w:t>
      </w:r>
      <w:r w:rsidRPr="00F52F0A">
        <w:rPr>
          <w:rFonts w:ascii="Times New Roman" w:eastAsia="Times New Roman" w:hAnsi="Times New Roman" w:cs="Times New Roman"/>
          <w:b/>
          <w:bCs/>
          <w:color w:val="222222"/>
          <w:sz w:val="22"/>
          <w:szCs w:val="22"/>
          <w:lang w:eastAsia="es-ES" w:bidi="ar-SA"/>
        </w:rPr>
        <w:t>Á</w:t>
      </w:r>
      <w:r w:rsidRPr="00F52F0A">
        <w:rPr>
          <w:rFonts w:ascii="Times New Roman" w:eastAsia="Times New Roman" w:hAnsi="Times New Roman" w:cs="Times New Roman"/>
          <w:b/>
          <w:bCs/>
          <w:color w:val="222222"/>
          <w:sz w:val="22"/>
          <w:szCs w:val="22"/>
          <w:lang w:val="it-IT" w:eastAsia="es-ES" w:bidi="ar-SA"/>
        </w:rPr>
        <w:t xml:space="preserve">N - MONTERRICO (GUATEMALA) </w:t>
      </w:r>
      <w:r w:rsidR="000B49B7">
        <w:rPr>
          <w:rFonts w:ascii="Times New Roman" w:eastAsia="Times New Roman" w:hAnsi="Times New Roman" w:cs="Times New Roman"/>
          <w:b/>
          <w:bCs/>
          <w:color w:val="222222"/>
          <w:sz w:val="22"/>
          <w:szCs w:val="22"/>
          <w:lang w:val="es-ES_tradnl" w:eastAsia="es-ES" w:bidi="ar-SA"/>
        </w:rPr>
        <w:t>(D)</w:t>
      </w:r>
    </w:p>
    <w:p w14:paraId="34458630"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Salimos hacia la costa </w:t>
      </w:r>
      <w:proofErr w:type="spellStart"/>
      <w:r w:rsidRPr="00F52F0A">
        <w:rPr>
          <w:rFonts w:ascii="Times New Roman" w:eastAsia="Times New Roman" w:hAnsi="Times New Roman" w:cs="Times New Roman"/>
          <w:color w:val="222222"/>
          <w:sz w:val="22"/>
          <w:szCs w:val="22"/>
          <w:lang w:val="es-ES_tradnl" w:eastAsia="es-ES" w:bidi="ar-SA"/>
        </w:rPr>
        <w:t>Pac</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fico, concretamente hacia el pueblo de Monterrico (Guatemala). En ruta haremos los </w:t>
      </w:r>
      <w:proofErr w:type="spellStart"/>
      <w:r w:rsidRPr="00F52F0A">
        <w:rPr>
          <w:rFonts w:ascii="Times New Roman" w:eastAsia="Times New Roman" w:hAnsi="Times New Roman" w:cs="Times New Roman"/>
          <w:color w:val="222222"/>
          <w:sz w:val="22"/>
          <w:szCs w:val="22"/>
          <w:lang w:val="es-ES_tradnl" w:eastAsia="es-ES" w:bidi="ar-SA"/>
        </w:rPr>
        <w:t>tr</w:t>
      </w:r>
      <w:proofErr w:type="spellEnd"/>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mites migratorios. Tomaremos una balsa de madera en La Avellana para cruzar el canal Chiquimulilla del Parque Nacional Monterrico-</w:t>
      </w:r>
      <w:proofErr w:type="spellStart"/>
      <w:r w:rsidRPr="00F52F0A">
        <w:rPr>
          <w:rFonts w:ascii="Times New Roman" w:eastAsia="Times New Roman" w:hAnsi="Times New Roman" w:cs="Times New Roman"/>
          <w:color w:val="222222"/>
          <w:sz w:val="22"/>
          <w:szCs w:val="22"/>
          <w:lang w:val="es-ES_tradnl" w:eastAsia="es-ES" w:bidi="ar-SA"/>
        </w:rPr>
        <w:t>Hawaii</w:t>
      </w:r>
      <w:proofErr w:type="spellEnd"/>
      <w:r w:rsidRPr="00F52F0A">
        <w:rPr>
          <w:rFonts w:ascii="Times New Roman" w:eastAsia="Times New Roman" w:hAnsi="Times New Roman" w:cs="Times New Roman"/>
          <w:color w:val="222222"/>
          <w:sz w:val="22"/>
          <w:szCs w:val="22"/>
          <w:lang w:val="es-ES_tradnl" w:eastAsia="es-ES" w:bidi="ar-SA"/>
        </w:rPr>
        <w:t xml:space="preserve">, que es la reserva de manglares mejor conservada del </w:t>
      </w:r>
      <w:proofErr w:type="spellStart"/>
      <w:r w:rsidRPr="00F52F0A">
        <w:rPr>
          <w:rFonts w:ascii="Times New Roman" w:eastAsia="Times New Roman" w:hAnsi="Times New Roman" w:cs="Times New Roman"/>
          <w:color w:val="222222"/>
          <w:sz w:val="22"/>
          <w:szCs w:val="22"/>
          <w:lang w:val="es-ES_tradnl" w:eastAsia="es-ES" w:bidi="ar-SA"/>
        </w:rPr>
        <w:t>Pac</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fico guatemalteco. Nos alojaremos en un hotel en la playa desde donde veremos hundirse el sol sobre el </w:t>
      </w:r>
      <w:proofErr w:type="spellStart"/>
      <w:r w:rsidRPr="00F52F0A">
        <w:rPr>
          <w:rFonts w:ascii="Times New Roman" w:eastAsia="Times New Roman" w:hAnsi="Times New Roman" w:cs="Times New Roman"/>
          <w:color w:val="222222"/>
          <w:sz w:val="22"/>
          <w:szCs w:val="22"/>
          <w:lang w:val="es-ES_tradnl" w:eastAsia="es-ES" w:bidi="ar-SA"/>
        </w:rPr>
        <w:t>oc</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es-ES_tradnl" w:eastAsia="es-ES" w:bidi="ar-SA"/>
        </w:rPr>
        <w:t xml:space="preserve">ano. Tranquilidad para los </w:t>
      </w:r>
      <w:r w:rsidRPr="00F52F0A">
        <w:rPr>
          <w:rFonts w:ascii="Times New Roman" w:eastAsia="Times New Roman" w:hAnsi="Times New Roman" w:cs="Times New Roman"/>
          <w:color w:val="222222"/>
          <w:sz w:val="22"/>
          <w:szCs w:val="22"/>
          <w:lang w:eastAsia="es-ES" w:bidi="ar-SA"/>
        </w:rPr>
        <w:t>ú</w:t>
      </w:r>
      <w:r w:rsidRPr="00F52F0A">
        <w:rPr>
          <w:rFonts w:ascii="Times New Roman" w:eastAsia="Times New Roman" w:hAnsi="Times New Roman" w:cs="Times New Roman"/>
          <w:color w:val="222222"/>
          <w:sz w:val="22"/>
          <w:szCs w:val="22"/>
          <w:lang w:val="pt-PT" w:eastAsia="es-ES" w:bidi="ar-SA"/>
        </w:rPr>
        <w:t>ltimos d</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as del viaje. </w:t>
      </w:r>
    </w:p>
    <w:p w14:paraId="6A39A90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4115E687" w14:textId="04AC9030"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it-IT" w:eastAsia="es-ES" w:bidi="ar-SA"/>
        </w:rPr>
        <w:t>DIA 14:</w:t>
      </w:r>
      <w:r>
        <w:rPr>
          <w:rFonts w:ascii="Times New Roman" w:eastAsia="Times New Roman" w:hAnsi="Times New Roman" w:cs="Times New Roman"/>
          <w:b/>
          <w:bCs/>
          <w:color w:val="222222"/>
          <w:sz w:val="22"/>
          <w:szCs w:val="22"/>
          <w:lang w:val="it-IT" w:eastAsia="es-ES" w:bidi="ar-SA"/>
        </w:rPr>
        <w:tab/>
      </w:r>
      <w:r w:rsidRPr="00F52F0A">
        <w:rPr>
          <w:rFonts w:ascii="Times New Roman" w:eastAsia="Times New Roman" w:hAnsi="Times New Roman" w:cs="Times New Roman"/>
          <w:b/>
          <w:bCs/>
          <w:color w:val="222222"/>
          <w:sz w:val="22"/>
          <w:szCs w:val="22"/>
          <w:lang w:val="it-IT" w:eastAsia="es-ES" w:bidi="ar-SA"/>
        </w:rPr>
        <w:t>MONTERRICO</w:t>
      </w:r>
      <w:r w:rsidR="000B49B7">
        <w:rPr>
          <w:rFonts w:ascii="Times New Roman" w:eastAsia="Times New Roman" w:hAnsi="Times New Roman" w:cs="Times New Roman"/>
          <w:b/>
          <w:bCs/>
          <w:color w:val="222222"/>
          <w:sz w:val="22"/>
          <w:szCs w:val="22"/>
          <w:lang w:val="it-IT" w:eastAsia="es-ES" w:bidi="ar-SA"/>
        </w:rPr>
        <w:t xml:space="preserve"> </w:t>
      </w:r>
      <w:r w:rsidR="000B49B7">
        <w:rPr>
          <w:rFonts w:ascii="Times New Roman" w:eastAsia="Times New Roman" w:hAnsi="Times New Roman" w:cs="Times New Roman"/>
          <w:b/>
          <w:bCs/>
          <w:color w:val="222222"/>
          <w:sz w:val="22"/>
          <w:szCs w:val="22"/>
          <w:lang w:val="es-ES_tradnl" w:eastAsia="es-ES" w:bidi="ar-SA"/>
        </w:rPr>
        <w:t>(D)</w:t>
      </w:r>
    </w:p>
    <w:p w14:paraId="0039AE5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Desayuno y d</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 xml:space="preserve">a libre para disfrutar de interminables playas de arena negra y jugar con las olas del imponente </w:t>
      </w:r>
      <w:proofErr w:type="spellStart"/>
      <w:r w:rsidRPr="00F52F0A">
        <w:rPr>
          <w:rFonts w:ascii="Times New Roman" w:eastAsia="Times New Roman" w:hAnsi="Times New Roman" w:cs="Times New Roman"/>
          <w:color w:val="222222"/>
          <w:sz w:val="22"/>
          <w:szCs w:val="22"/>
          <w:lang w:val="es-ES_tradnl" w:eastAsia="es-ES" w:bidi="ar-SA"/>
        </w:rPr>
        <w:t>oc</w:t>
      </w:r>
      <w:proofErr w:type="spellEnd"/>
      <w:r w:rsidRPr="00F52F0A">
        <w:rPr>
          <w:rFonts w:ascii="Times New Roman" w:eastAsia="Times New Roman" w:hAnsi="Times New Roman" w:cs="Times New Roman"/>
          <w:color w:val="222222"/>
          <w:sz w:val="22"/>
          <w:szCs w:val="22"/>
          <w:lang w:eastAsia="es-ES" w:bidi="ar-SA"/>
        </w:rPr>
        <w:t>é</w:t>
      </w:r>
      <w:r w:rsidRPr="00F52F0A">
        <w:rPr>
          <w:rFonts w:ascii="Times New Roman" w:eastAsia="Times New Roman" w:hAnsi="Times New Roman" w:cs="Times New Roman"/>
          <w:color w:val="222222"/>
          <w:sz w:val="22"/>
          <w:szCs w:val="22"/>
          <w:lang w:val="it-IT" w:eastAsia="es-ES" w:bidi="ar-SA"/>
        </w:rPr>
        <w:t>ano Pac</w:t>
      </w:r>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fico. Para quienes quieran hacer algo m</w:t>
      </w:r>
      <w:r w:rsidRPr="00F52F0A">
        <w:rPr>
          <w:rFonts w:ascii="Times New Roman" w:eastAsia="Times New Roman" w:hAnsi="Times New Roman" w:cs="Times New Roman"/>
          <w:color w:val="222222"/>
          <w:sz w:val="22"/>
          <w:szCs w:val="22"/>
          <w:lang w:eastAsia="es-ES" w:bidi="ar-SA"/>
        </w:rPr>
        <w:t>á</w:t>
      </w:r>
      <w:r w:rsidRPr="00F52F0A">
        <w:rPr>
          <w:rFonts w:ascii="Times New Roman" w:eastAsia="Times New Roman" w:hAnsi="Times New Roman" w:cs="Times New Roman"/>
          <w:color w:val="222222"/>
          <w:sz w:val="22"/>
          <w:szCs w:val="22"/>
          <w:lang w:val="es-ES_tradnl" w:eastAsia="es-ES" w:bidi="ar-SA"/>
        </w:rPr>
        <w:t>s que bañarse y broncearse, Monterrico ofrece la posibilidad de caminar por el pueblo y relacionarse</w:t>
      </w:r>
    </w:p>
    <w:p w14:paraId="3FE255FD"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con sus gentes, dar un paseo en lancha por los manglares, h</w:t>
      </w:r>
      <w:r w:rsidRPr="00F52F0A">
        <w:rPr>
          <w:rFonts w:ascii="Times New Roman" w:eastAsia="Times New Roman" w:hAnsi="Times New Roman" w:cs="Times New Roman"/>
          <w:color w:val="222222"/>
          <w:sz w:val="22"/>
          <w:szCs w:val="22"/>
          <w:lang w:eastAsia="es-ES" w:bidi="ar-SA"/>
        </w:rPr>
        <w:t>á</w:t>
      </w:r>
      <w:proofErr w:type="spellStart"/>
      <w:r w:rsidRPr="00F52F0A">
        <w:rPr>
          <w:rFonts w:ascii="Times New Roman" w:eastAsia="Times New Roman" w:hAnsi="Times New Roman" w:cs="Times New Roman"/>
          <w:color w:val="222222"/>
          <w:sz w:val="22"/>
          <w:szCs w:val="22"/>
          <w:lang w:val="es-ES_tradnl" w:eastAsia="es-ES" w:bidi="ar-SA"/>
        </w:rPr>
        <w:t>bitat</w:t>
      </w:r>
      <w:proofErr w:type="spellEnd"/>
      <w:r w:rsidRPr="00F52F0A">
        <w:rPr>
          <w:rFonts w:ascii="Times New Roman" w:eastAsia="Times New Roman" w:hAnsi="Times New Roman" w:cs="Times New Roman"/>
          <w:color w:val="222222"/>
          <w:sz w:val="22"/>
          <w:szCs w:val="22"/>
          <w:lang w:val="es-ES_tradnl" w:eastAsia="es-ES" w:bidi="ar-SA"/>
        </w:rPr>
        <w:t xml:space="preserve"> de una gran diversidad de fauna y flora tropicales o visitar el </w:t>
      </w:r>
      <w:proofErr w:type="spellStart"/>
      <w:r w:rsidRPr="00F52F0A">
        <w:rPr>
          <w:rFonts w:ascii="Times New Roman" w:eastAsia="Times New Roman" w:hAnsi="Times New Roman" w:cs="Times New Roman"/>
          <w:color w:val="222222"/>
          <w:sz w:val="22"/>
          <w:szCs w:val="22"/>
          <w:lang w:val="es-ES_tradnl" w:eastAsia="es-ES" w:bidi="ar-SA"/>
        </w:rPr>
        <w:t>tortuguero</w:t>
      </w:r>
      <w:proofErr w:type="spellEnd"/>
      <w:r w:rsidRPr="00F52F0A">
        <w:rPr>
          <w:rFonts w:ascii="Times New Roman" w:eastAsia="Times New Roman" w:hAnsi="Times New Roman" w:cs="Times New Roman"/>
          <w:color w:val="222222"/>
          <w:sz w:val="22"/>
          <w:szCs w:val="22"/>
          <w:lang w:val="es-ES_tradnl" w:eastAsia="es-ES" w:bidi="ar-SA"/>
        </w:rPr>
        <w:t xml:space="preserve"> para conocer el trabajo de protección de tortugas marinas y participar en la liberación de </w:t>
      </w:r>
      <w:proofErr w:type="spellStart"/>
      <w:r w:rsidRPr="00F52F0A">
        <w:rPr>
          <w:rFonts w:ascii="Times New Roman" w:eastAsia="Times New Roman" w:hAnsi="Times New Roman" w:cs="Times New Roman"/>
          <w:color w:val="222222"/>
          <w:sz w:val="22"/>
          <w:szCs w:val="22"/>
          <w:lang w:val="es-ES_tradnl" w:eastAsia="es-ES" w:bidi="ar-SA"/>
        </w:rPr>
        <w:t>parlamitas</w:t>
      </w:r>
      <w:proofErr w:type="spellEnd"/>
      <w:r w:rsidRPr="00F52F0A">
        <w:rPr>
          <w:rFonts w:ascii="Times New Roman" w:eastAsia="Times New Roman" w:hAnsi="Times New Roman" w:cs="Times New Roman"/>
          <w:color w:val="222222"/>
          <w:sz w:val="22"/>
          <w:szCs w:val="22"/>
          <w:lang w:val="es-ES_tradnl" w:eastAsia="es-ES" w:bidi="ar-SA"/>
        </w:rPr>
        <w:t>, entre otras actividades opcionales. Por la noche cena de despedida frente al mar.</w:t>
      </w:r>
    </w:p>
    <w:p w14:paraId="69099397"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p>
    <w:p w14:paraId="2F6FF76D" w14:textId="31821C0C"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Pr>
          <w:rFonts w:ascii="Times New Roman" w:eastAsia="Times New Roman" w:hAnsi="Times New Roman" w:cs="Times New Roman"/>
          <w:b/>
          <w:bCs/>
          <w:color w:val="222222"/>
          <w:sz w:val="22"/>
          <w:szCs w:val="22"/>
          <w:lang w:val="es-ES_tradnl" w:eastAsia="es-ES" w:bidi="ar-SA"/>
        </w:rPr>
        <w:t>DIA 15:</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MONTERRICO - AEROPUERTO DE GUATEMALA - VUELO DE REGRESO A LA CIUDAD DE ORIGEN</w:t>
      </w:r>
      <w:r w:rsidR="000B49B7">
        <w:rPr>
          <w:rFonts w:ascii="Times New Roman" w:eastAsia="Times New Roman" w:hAnsi="Times New Roman" w:cs="Times New Roman"/>
          <w:b/>
          <w:bCs/>
          <w:color w:val="222222"/>
          <w:sz w:val="22"/>
          <w:szCs w:val="22"/>
          <w:lang w:val="es-ES_tradnl" w:eastAsia="es-ES" w:bidi="ar-SA"/>
        </w:rPr>
        <w:t xml:space="preserve"> (D)</w:t>
      </w:r>
    </w:p>
    <w:p w14:paraId="7573D5D4"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 xml:space="preserve">Desayuno. Tiempo libre hasta la hora indicada para despedirnos del </w:t>
      </w:r>
      <w:proofErr w:type="spellStart"/>
      <w:r w:rsidRPr="00F52F0A">
        <w:rPr>
          <w:rFonts w:ascii="Times New Roman" w:eastAsia="Times New Roman" w:hAnsi="Times New Roman" w:cs="Times New Roman"/>
          <w:color w:val="222222"/>
          <w:sz w:val="22"/>
          <w:szCs w:val="22"/>
          <w:lang w:val="es-ES_tradnl" w:eastAsia="es-ES" w:bidi="ar-SA"/>
        </w:rPr>
        <w:t>Pac</w:t>
      </w:r>
      <w:proofErr w:type="spellEnd"/>
      <w:r w:rsidRPr="00F52F0A">
        <w:rPr>
          <w:rFonts w:ascii="Times New Roman" w:eastAsia="Times New Roman" w:hAnsi="Times New Roman" w:cs="Times New Roman"/>
          <w:color w:val="222222"/>
          <w:sz w:val="22"/>
          <w:szCs w:val="22"/>
          <w:lang w:eastAsia="es-ES" w:bidi="ar-SA"/>
        </w:rPr>
        <w:t>í</w:t>
      </w:r>
      <w:r w:rsidRPr="00F52F0A">
        <w:rPr>
          <w:rFonts w:ascii="Times New Roman" w:eastAsia="Times New Roman" w:hAnsi="Times New Roman" w:cs="Times New Roman"/>
          <w:color w:val="222222"/>
          <w:sz w:val="22"/>
          <w:szCs w:val="22"/>
          <w:lang w:val="es-ES_tradnl" w:eastAsia="es-ES" w:bidi="ar-SA"/>
        </w:rPr>
        <w:t>fico y de Guatemala y traslado al aeropuerto para tomar el vuelo de regreso a nuestra ciudad de origen. Noche a bordo.</w:t>
      </w:r>
    </w:p>
    <w:p w14:paraId="77DF1FEC"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eastAsia="es-ES" w:bidi="ar-SA"/>
        </w:rPr>
        <w:t xml:space="preserve"> </w:t>
      </w:r>
    </w:p>
    <w:p w14:paraId="45D88EF4" w14:textId="48A82184" w:rsidR="00F52F0A" w:rsidRPr="00F52F0A" w:rsidRDefault="00F52F0A" w:rsidP="00F52F0A">
      <w:pPr>
        <w:spacing w:line="276" w:lineRule="auto"/>
        <w:ind w:left="566" w:right="566"/>
        <w:jc w:val="both"/>
        <w:rPr>
          <w:rFonts w:ascii="Times New Roman" w:eastAsia="Times New Roman" w:hAnsi="Times New Roman" w:cs="Times New Roman"/>
          <w:b/>
          <w:bCs/>
          <w:color w:val="222222"/>
          <w:sz w:val="22"/>
          <w:szCs w:val="22"/>
          <w:lang w:eastAsia="es-ES" w:bidi="ar-SA"/>
        </w:rPr>
      </w:pPr>
      <w:r w:rsidRPr="00F52F0A">
        <w:rPr>
          <w:rFonts w:ascii="Times New Roman" w:eastAsia="Times New Roman" w:hAnsi="Times New Roman" w:cs="Times New Roman"/>
          <w:b/>
          <w:bCs/>
          <w:color w:val="222222"/>
          <w:sz w:val="22"/>
          <w:szCs w:val="22"/>
          <w:lang w:val="es-ES_tradnl" w:eastAsia="es-ES" w:bidi="ar-SA"/>
        </w:rPr>
        <w:t>D</w:t>
      </w:r>
      <w:r>
        <w:rPr>
          <w:rFonts w:ascii="Times New Roman" w:eastAsia="Times New Roman" w:hAnsi="Times New Roman" w:cs="Times New Roman"/>
          <w:b/>
          <w:bCs/>
          <w:color w:val="222222"/>
          <w:sz w:val="22"/>
          <w:szCs w:val="22"/>
          <w:lang w:val="es-ES_tradnl" w:eastAsia="es-ES" w:bidi="ar-SA"/>
        </w:rPr>
        <w:t>IA 16:</w:t>
      </w:r>
      <w:r>
        <w:rPr>
          <w:rFonts w:ascii="Times New Roman" w:eastAsia="Times New Roman" w:hAnsi="Times New Roman" w:cs="Times New Roman"/>
          <w:b/>
          <w:bCs/>
          <w:color w:val="222222"/>
          <w:sz w:val="22"/>
          <w:szCs w:val="22"/>
          <w:lang w:val="es-ES_tradnl" w:eastAsia="es-ES" w:bidi="ar-SA"/>
        </w:rPr>
        <w:tab/>
      </w:r>
      <w:r w:rsidRPr="00F52F0A">
        <w:rPr>
          <w:rFonts w:ascii="Times New Roman" w:eastAsia="Times New Roman" w:hAnsi="Times New Roman" w:cs="Times New Roman"/>
          <w:b/>
          <w:bCs/>
          <w:color w:val="222222"/>
          <w:sz w:val="22"/>
          <w:szCs w:val="22"/>
          <w:lang w:val="es-ES_tradnl" w:eastAsia="es-ES" w:bidi="ar-SA"/>
        </w:rPr>
        <w:t>LLEGADA A CIUDAD DE OR</w:t>
      </w:r>
      <w:r w:rsidRPr="00F52F0A">
        <w:rPr>
          <w:rFonts w:ascii="Times New Roman" w:eastAsia="Times New Roman" w:hAnsi="Times New Roman" w:cs="Times New Roman"/>
          <w:b/>
          <w:bCs/>
          <w:color w:val="222222"/>
          <w:sz w:val="22"/>
          <w:szCs w:val="22"/>
          <w:lang w:eastAsia="es-ES" w:bidi="ar-SA"/>
        </w:rPr>
        <w:t>ÍGEN</w:t>
      </w:r>
      <w:r w:rsidR="000B49B7">
        <w:rPr>
          <w:rFonts w:ascii="Times New Roman" w:eastAsia="Times New Roman" w:hAnsi="Times New Roman" w:cs="Times New Roman"/>
          <w:b/>
          <w:bCs/>
          <w:color w:val="222222"/>
          <w:sz w:val="22"/>
          <w:szCs w:val="22"/>
          <w:lang w:eastAsia="es-ES" w:bidi="ar-SA"/>
        </w:rPr>
        <w:t xml:space="preserve"> </w:t>
      </w:r>
    </w:p>
    <w:p w14:paraId="1FF107FA" w14:textId="77777777" w:rsidR="00F52F0A" w:rsidRPr="00F52F0A" w:rsidRDefault="00F52F0A" w:rsidP="00F52F0A">
      <w:pPr>
        <w:spacing w:line="276" w:lineRule="auto"/>
        <w:ind w:left="566" w:right="566"/>
        <w:jc w:val="both"/>
        <w:rPr>
          <w:rFonts w:ascii="Times New Roman" w:eastAsia="Times New Roman" w:hAnsi="Times New Roman" w:cs="Times New Roman"/>
          <w:color w:val="222222"/>
          <w:sz w:val="22"/>
          <w:szCs w:val="22"/>
          <w:lang w:eastAsia="es-ES" w:bidi="ar-SA"/>
        </w:rPr>
      </w:pPr>
      <w:r w:rsidRPr="00F52F0A">
        <w:rPr>
          <w:rFonts w:ascii="Times New Roman" w:eastAsia="Times New Roman" w:hAnsi="Times New Roman" w:cs="Times New Roman"/>
          <w:color w:val="222222"/>
          <w:sz w:val="22"/>
          <w:szCs w:val="22"/>
          <w:lang w:val="es-ES_tradnl" w:eastAsia="es-ES" w:bidi="ar-SA"/>
        </w:rPr>
        <w:t>Llegada a nuestra ciudad de origen y fin de los servicios.</w:t>
      </w:r>
    </w:p>
    <w:p w14:paraId="39EE3613" w14:textId="77777777" w:rsidR="00005197" w:rsidRPr="00494C69" w:rsidRDefault="00005197" w:rsidP="00005197">
      <w:pPr>
        <w:spacing w:line="276" w:lineRule="auto"/>
        <w:ind w:left="566" w:right="566"/>
        <w:jc w:val="both"/>
        <w:rPr>
          <w:rFonts w:ascii="Times New Roman" w:eastAsia="Times New Roman" w:hAnsi="Times New Roman" w:cs="Times New Roman"/>
          <w:color w:val="222222"/>
          <w:sz w:val="16"/>
          <w:szCs w:val="16"/>
          <w:lang w:eastAsia="es-ES" w:bidi="ar-SA"/>
        </w:rPr>
      </w:pPr>
    </w:p>
    <w:p w14:paraId="77DD97E9" w14:textId="6CC91723" w:rsidR="00CF10AC" w:rsidRPr="00494C69" w:rsidRDefault="00F5136C" w:rsidP="0055562C">
      <w:pPr>
        <w:spacing w:line="276" w:lineRule="auto"/>
        <w:ind w:left="566" w:right="566"/>
        <w:jc w:val="both"/>
        <w:rPr>
          <w:rFonts w:ascii="Times New Roman" w:eastAsia="Times New Roman" w:hAnsi="Times New Roman" w:cs="Times New Roman"/>
          <w:sz w:val="22"/>
          <w:szCs w:val="22"/>
        </w:rPr>
        <w:sectPr w:rsidR="00CF10AC" w:rsidRPr="00494C69" w:rsidSect="00CF10AC">
          <w:type w:val="continuous"/>
          <w:pgSz w:w="11870" w:h="16787"/>
          <w:pgMar w:top="57" w:right="0" w:bottom="62" w:left="0" w:header="0" w:footer="5" w:gutter="0"/>
          <w:cols w:space="4"/>
          <w:docGrid w:linePitch="100" w:charSpace="8192"/>
        </w:sectPr>
      </w:pPr>
      <w:r w:rsidRPr="00494C69">
        <w:rPr>
          <w:rFonts w:ascii="Times New Roman" w:eastAsia="Times New Roman" w:hAnsi="Times New Roman" w:cs="Times New Roman"/>
          <w:color w:val="222222"/>
          <w:sz w:val="16"/>
          <w:szCs w:val="16"/>
          <w:lang w:eastAsia="es-ES" w:bidi="ar-SA"/>
        </w:rPr>
        <w:t>*Comida: D= Desayuno; A=Almuerzo; C=Cena.</w:t>
      </w:r>
    </w:p>
    <w:p w14:paraId="372140F6" w14:textId="51C366E0" w:rsidR="007F19A1" w:rsidRPr="00494C69" w:rsidRDefault="007F19A1" w:rsidP="00CF10AC">
      <w:pPr>
        <w:spacing w:line="276" w:lineRule="auto"/>
        <w:ind w:left="566" w:right="566"/>
        <w:jc w:val="both"/>
        <w:rPr>
          <w:rFonts w:ascii="Times New Roman" w:eastAsia="Times New Roman" w:hAnsi="Times New Roman" w:cs="Times New Roman"/>
          <w:sz w:val="22"/>
          <w:szCs w:val="22"/>
        </w:rPr>
        <w:sectPr w:rsidR="007F19A1" w:rsidRPr="00494C69" w:rsidSect="00FD6438">
          <w:type w:val="continuous"/>
          <w:pgSz w:w="11870" w:h="16787"/>
          <w:pgMar w:top="57" w:right="0" w:bottom="62" w:left="0" w:header="0" w:footer="5" w:gutter="0"/>
          <w:cols w:num="2" w:space="4"/>
          <w:docGrid w:linePitch="100" w:charSpace="8192"/>
        </w:sectPr>
      </w:pPr>
    </w:p>
    <w:p w14:paraId="11C5FB1B" w14:textId="0352C15C" w:rsidR="007F19A1" w:rsidRPr="00494C69" w:rsidRDefault="00DD64F6" w:rsidP="009F246D">
      <w:pPr>
        <w:shd w:val="clear" w:color="auto" w:fill="99BB1B"/>
        <w:spacing w:before="283" w:after="141"/>
        <w:ind w:left="566" w:right="566"/>
        <w:jc w:val="center"/>
      </w:pPr>
      <w:r w:rsidRPr="00494C69">
        <w:rPr>
          <w:rFonts w:ascii="Times New Roman" w:eastAsia="Times New Roman" w:hAnsi="Times New Roman" w:cs="Times New Roman"/>
          <w:b/>
          <w:sz w:val="32"/>
          <w:szCs w:val="32"/>
        </w:rPr>
        <w:lastRenderedPageBreak/>
        <w:t>Pre</w:t>
      </w:r>
      <w:r w:rsidR="00F5136C" w:rsidRPr="00494C69">
        <w:rPr>
          <w:rFonts w:ascii="Times New Roman" w:eastAsia="Times New Roman" w:hAnsi="Times New Roman" w:cs="Times New Roman"/>
          <w:b/>
          <w:sz w:val="32"/>
          <w:szCs w:val="32"/>
        </w:rPr>
        <w:t>cio</w:t>
      </w:r>
      <w:r w:rsidRPr="00494C69">
        <w:rPr>
          <w:rFonts w:ascii="Times New Roman" w:eastAsia="Times New Roman" w:hAnsi="Times New Roman" w:cs="Times New Roman"/>
          <w:b/>
          <w:sz w:val="32"/>
          <w:szCs w:val="32"/>
        </w:rPr>
        <w:t>s</w:t>
      </w:r>
    </w:p>
    <w:p w14:paraId="7C3FD181" w14:textId="3977869F" w:rsidR="000D488D" w:rsidRPr="00ED2523" w:rsidRDefault="00DC071A" w:rsidP="00045065">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lang w:val="ca-ES" w:eastAsia="es-ES"/>
        </w:rPr>
      </w:pPr>
      <w:bookmarkStart w:id="1" w:name="_Hlk152686314"/>
      <w:r w:rsidRPr="00494C69">
        <w:rPr>
          <w:rFonts w:ascii="Times New Roman" w:eastAsia="Times New Roman" w:hAnsi="Times New Roman" w:cs="Times New Roman"/>
          <w:b/>
          <w:bCs/>
          <w:sz w:val="22"/>
          <w:szCs w:val="22"/>
          <w:lang w:eastAsia="es-ES" w:bidi="ar-SA"/>
        </w:rPr>
        <w:t>Pre</w:t>
      </w:r>
      <w:r w:rsidR="00F5136C" w:rsidRPr="00494C69">
        <w:rPr>
          <w:rFonts w:ascii="Times New Roman" w:eastAsia="Times New Roman" w:hAnsi="Times New Roman" w:cs="Times New Roman"/>
          <w:b/>
          <w:bCs/>
          <w:sz w:val="22"/>
          <w:szCs w:val="22"/>
          <w:lang w:eastAsia="es-ES" w:bidi="ar-SA"/>
        </w:rPr>
        <w:t>cio</w:t>
      </w:r>
      <w:r w:rsidRPr="00494C69">
        <w:rPr>
          <w:rFonts w:ascii="Times New Roman" w:eastAsia="Times New Roman" w:hAnsi="Times New Roman" w:cs="Times New Roman"/>
          <w:b/>
          <w:bCs/>
          <w:sz w:val="22"/>
          <w:szCs w:val="22"/>
          <w:lang w:eastAsia="es-ES" w:bidi="ar-SA"/>
        </w:rPr>
        <w:t xml:space="preserve"> </w:t>
      </w:r>
      <w:r w:rsidR="00F602E6" w:rsidRPr="00494C69">
        <w:rPr>
          <w:rFonts w:ascii="Times New Roman" w:eastAsia="Times New Roman" w:hAnsi="Times New Roman" w:cs="Times New Roman"/>
          <w:b/>
          <w:bCs/>
          <w:sz w:val="22"/>
          <w:szCs w:val="22"/>
          <w:lang w:eastAsia="es-ES" w:bidi="ar-SA"/>
        </w:rPr>
        <w:t>por persona</w:t>
      </w:r>
      <w:r w:rsidRPr="00494C69">
        <w:rPr>
          <w:rFonts w:ascii="Times New Roman" w:eastAsia="Times New Roman" w:hAnsi="Times New Roman" w:cs="Times New Roman"/>
          <w:b/>
          <w:bCs/>
          <w:sz w:val="22"/>
          <w:szCs w:val="22"/>
          <w:lang w:eastAsia="es-ES" w:bidi="ar-SA"/>
        </w:rPr>
        <w:t>: </w:t>
      </w:r>
      <w:r w:rsidR="00045065">
        <w:rPr>
          <w:rFonts w:ascii="Times New Roman" w:eastAsia="Times New Roman" w:hAnsi="Times New Roman" w:cs="Times New Roman"/>
          <w:b/>
          <w:bCs/>
          <w:sz w:val="22"/>
          <w:szCs w:val="22"/>
          <w:lang w:eastAsia="es-ES" w:bidi="ar-SA"/>
        </w:rPr>
        <w:t>A consultar</w:t>
      </w:r>
    </w:p>
    <w:p w14:paraId="632DD45D" w14:textId="7A8B2D31" w:rsidR="00CF10AC" w:rsidRPr="00494C69" w:rsidRDefault="00DC071A" w:rsidP="00A4779D">
      <w:pPr>
        <w:widowControl/>
        <w:suppressAutoHyphens w:val="0"/>
        <w:spacing w:line="276" w:lineRule="auto"/>
        <w:ind w:left="567"/>
        <w:rPr>
          <w:rFonts w:ascii="Times New Roman" w:eastAsia="Times New Roman" w:hAnsi="Times New Roman" w:cs="Times New Roman"/>
          <w:b/>
          <w:bCs/>
          <w:sz w:val="22"/>
          <w:szCs w:val="22"/>
          <w:lang w:eastAsia="es-ES" w:bidi="ar-SA"/>
        </w:rPr>
      </w:pPr>
      <w:r w:rsidRPr="00494C69">
        <w:rPr>
          <w:rFonts w:ascii="Times New Roman" w:eastAsia="Times New Roman" w:hAnsi="Times New Roman" w:cs="Times New Roman"/>
          <w:b/>
          <w:bCs/>
          <w:sz w:val="22"/>
          <w:szCs w:val="22"/>
          <w:lang w:eastAsia="es-ES" w:bidi="ar-SA"/>
        </w:rPr>
        <w:t>Suplement</w:t>
      </w:r>
      <w:r w:rsidR="00F602E6" w:rsidRPr="00494C69">
        <w:rPr>
          <w:rFonts w:ascii="Times New Roman" w:eastAsia="Times New Roman" w:hAnsi="Times New Roman" w:cs="Times New Roman"/>
          <w:b/>
          <w:bCs/>
          <w:sz w:val="22"/>
          <w:szCs w:val="22"/>
          <w:lang w:eastAsia="es-ES" w:bidi="ar-SA"/>
        </w:rPr>
        <w:t>o</w:t>
      </w:r>
      <w:r w:rsidRPr="00494C69">
        <w:rPr>
          <w:rFonts w:ascii="Times New Roman" w:eastAsia="Times New Roman" w:hAnsi="Times New Roman" w:cs="Times New Roman"/>
          <w:b/>
          <w:bCs/>
          <w:sz w:val="22"/>
          <w:szCs w:val="22"/>
          <w:lang w:eastAsia="es-ES" w:bidi="ar-SA"/>
        </w:rPr>
        <w:t>s</w:t>
      </w:r>
      <w:r w:rsidR="00CF10AC" w:rsidRPr="00494C69">
        <w:rPr>
          <w:rFonts w:ascii="Times New Roman" w:eastAsia="Times New Roman" w:hAnsi="Times New Roman" w:cs="Times New Roman"/>
          <w:b/>
          <w:bCs/>
          <w:sz w:val="22"/>
          <w:szCs w:val="22"/>
          <w:lang w:eastAsia="es-ES" w:bidi="ar-SA"/>
        </w:rPr>
        <w:t>:</w:t>
      </w:r>
    </w:p>
    <w:p w14:paraId="66FFB3F9" w14:textId="206B2FF6" w:rsidR="00CF10AC" w:rsidRPr="00494C69" w:rsidRDefault="00045065" w:rsidP="00A4779D">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bidi="ar-SA"/>
        </w:rPr>
      </w:pPr>
      <w:r>
        <w:rPr>
          <w:rFonts w:ascii="Times New Roman" w:eastAsia="Times New Roman" w:hAnsi="Times New Roman" w:cs="Times New Roman"/>
          <w:sz w:val="22"/>
          <w:szCs w:val="22"/>
          <w:shd w:val="clear" w:color="auto" w:fill="FFFFFF"/>
          <w:lang w:eastAsia="es-ES" w:bidi="ar-SA"/>
        </w:rPr>
        <w:t>A consultar</w:t>
      </w:r>
    </w:p>
    <w:bookmarkEnd w:id="1"/>
    <w:p w14:paraId="59C4CB30" w14:textId="77777777" w:rsidR="00F2519F" w:rsidRDefault="00F2519F" w:rsidP="00F602E6">
      <w:pPr>
        <w:ind w:right="566"/>
        <w:rPr>
          <w:rFonts w:ascii="Times New Roman" w:eastAsia="Times New Roman" w:hAnsi="Times New Roman" w:cs="Times New Roman"/>
          <w:b/>
          <w:sz w:val="22"/>
          <w:szCs w:val="22"/>
        </w:rPr>
      </w:pPr>
    </w:p>
    <w:p w14:paraId="428B9FE7" w14:textId="77777777" w:rsidR="00081C7D" w:rsidRPr="00494C69" w:rsidRDefault="00081C7D" w:rsidP="00081C7D">
      <w:pPr>
        <w:ind w:left="566" w:right="566"/>
        <w:jc w:val="both"/>
        <w:rPr>
          <w:rFonts w:ascii="Times New Roman" w:eastAsia="Times New Roman" w:hAnsi="Times New Roman" w:cs="Times New Roman"/>
          <w:i/>
          <w:sz w:val="18"/>
          <w:szCs w:val="18"/>
        </w:rPr>
      </w:pPr>
    </w:p>
    <w:p w14:paraId="018239B6" w14:textId="2B9287C9" w:rsidR="00081C7D" w:rsidRPr="00494C69" w:rsidRDefault="00081C7D" w:rsidP="00081C7D">
      <w:pPr>
        <w:ind w:left="566" w:right="566"/>
        <w:jc w:val="both"/>
        <w:rPr>
          <w:rFonts w:ascii="Times New Roman" w:eastAsia="Times New Roman" w:hAnsi="Times New Roman" w:cs="Times New Roman"/>
          <w:i/>
          <w:sz w:val="18"/>
          <w:szCs w:val="18"/>
        </w:rPr>
      </w:pPr>
      <w:r w:rsidRPr="00494C69">
        <w:rPr>
          <w:rFonts w:ascii="Times New Roman" w:eastAsia="Times New Roman" w:hAnsi="Times New Roman" w:cs="Times New Roman"/>
          <w:i/>
          <w:sz w:val="18"/>
          <w:szCs w:val="18"/>
        </w:rPr>
        <w:t xml:space="preserve">Precios calculados en base a moneda local del país, tasas e impuestos en fecha </w:t>
      </w:r>
      <w:r w:rsidR="00045065">
        <w:rPr>
          <w:rFonts w:ascii="Times New Roman" w:eastAsia="Times New Roman" w:hAnsi="Times New Roman" w:cs="Times New Roman"/>
          <w:i/>
          <w:sz w:val="18"/>
          <w:szCs w:val="18"/>
        </w:rPr>
        <w:t>12</w:t>
      </w:r>
      <w:r w:rsidRPr="00494C69">
        <w:rPr>
          <w:rFonts w:ascii="Times New Roman" w:eastAsia="Times New Roman" w:hAnsi="Times New Roman" w:cs="Times New Roman"/>
          <w:i/>
          <w:sz w:val="18"/>
          <w:szCs w:val="18"/>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 del combustible o de otras formas de energía; Del nivel de los impuestos o tasas sobre los servicios de viaje incluidos en el contrato.</w:t>
      </w:r>
    </w:p>
    <w:p w14:paraId="2846963B" w14:textId="3272B34A" w:rsidR="007F19A1" w:rsidRPr="00494C69"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rPr>
        <w:sectPr w:rsidR="007F19A1" w:rsidRPr="00494C69">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494C69">
        <w:rPr>
          <w:rFonts w:ascii="Times New Roman" w:eastAsia="Times New Roman" w:hAnsi="Times New Roman" w:cs="Times New Roman"/>
          <w:b/>
          <w:sz w:val="28"/>
          <w:szCs w:val="28"/>
        </w:rPr>
        <w:t>El pre</w:t>
      </w:r>
      <w:r w:rsidR="00FD4E47" w:rsidRPr="00494C69">
        <w:rPr>
          <w:rFonts w:ascii="Times New Roman" w:eastAsia="Times New Roman" w:hAnsi="Times New Roman" w:cs="Times New Roman"/>
          <w:b/>
          <w:sz w:val="28"/>
          <w:szCs w:val="28"/>
        </w:rPr>
        <w:t>cio</w:t>
      </w:r>
      <w:r w:rsidRPr="00494C69">
        <w:rPr>
          <w:rFonts w:ascii="Times New Roman" w:eastAsia="Times New Roman" w:hAnsi="Times New Roman" w:cs="Times New Roman"/>
          <w:b/>
          <w:sz w:val="28"/>
          <w:szCs w:val="28"/>
        </w:rPr>
        <w:t xml:space="preserve"> </w:t>
      </w:r>
      <w:r w:rsidR="00FD4E47" w:rsidRPr="00494C69">
        <w:rPr>
          <w:rFonts w:ascii="Times New Roman" w:eastAsia="Times New Roman" w:hAnsi="Times New Roman" w:cs="Times New Roman"/>
          <w:b/>
          <w:sz w:val="28"/>
          <w:szCs w:val="28"/>
        </w:rPr>
        <w:t>incluye</w:t>
      </w:r>
      <w:r w:rsidRPr="00494C69">
        <w:rPr>
          <w:rFonts w:ascii="Times New Roman" w:eastAsia="Times New Roman" w:hAnsi="Times New Roman" w:cs="Times New Roman"/>
          <w:b/>
          <w:sz w:val="28"/>
          <w:szCs w:val="28"/>
        </w:rPr>
        <w:t xml:space="preserve"> / no </w:t>
      </w:r>
      <w:r w:rsidR="00FD4E47" w:rsidRPr="00494C69">
        <w:rPr>
          <w:rFonts w:ascii="Times New Roman" w:eastAsia="Times New Roman" w:hAnsi="Times New Roman" w:cs="Times New Roman"/>
          <w:b/>
          <w:sz w:val="28"/>
          <w:szCs w:val="28"/>
        </w:rPr>
        <w:t>incluye</w:t>
      </w:r>
    </w:p>
    <w:p w14:paraId="70385E55" w14:textId="326A87D5" w:rsidR="009F2E15" w:rsidRPr="00494C69" w:rsidRDefault="00DD64F6" w:rsidP="00EC2E44">
      <w:pPr>
        <w:spacing w:line="276" w:lineRule="auto"/>
        <w:ind w:left="566" w:right="671"/>
        <w:jc w:val="both"/>
        <w:rPr>
          <w:rFonts w:ascii="Times New Roman" w:eastAsia="Times New Roman" w:hAnsi="Times New Roman" w:cs="Times New Roman"/>
          <w:b/>
        </w:rPr>
      </w:pPr>
      <w:r w:rsidRPr="00494C69">
        <w:rPr>
          <w:rFonts w:ascii="Times New Roman" w:eastAsia="Times New Roman" w:hAnsi="Times New Roman" w:cs="Times New Roman"/>
          <w:b/>
        </w:rPr>
        <w:t>Incl</w:t>
      </w:r>
      <w:r w:rsidR="00FD4E47" w:rsidRPr="00494C69">
        <w:rPr>
          <w:rFonts w:ascii="Times New Roman" w:eastAsia="Times New Roman" w:hAnsi="Times New Roman" w:cs="Times New Roman"/>
          <w:b/>
        </w:rPr>
        <w:t>uye</w:t>
      </w:r>
      <w:r w:rsidRPr="00494C69">
        <w:rPr>
          <w:rFonts w:ascii="Times New Roman" w:eastAsia="Times New Roman" w:hAnsi="Times New Roman" w:cs="Times New Roman"/>
          <w:b/>
        </w:rPr>
        <w:t xml:space="preserve">  </w:t>
      </w:r>
    </w:p>
    <w:p w14:paraId="15830D10" w14:textId="77777777" w:rsidR="00C06C51" w:rsidRPr="00494C69" w:rsidRDefault="00C06C51" w:rsidP="00C06C51">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Vuelos internacionales</w:t>
      </w:r>
    </w:p>
    <w:p w14:paraId="293146C5" w14:textId="77777777" w:rsid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Vuelo nacional Ciudad de Guatemala-Flores</w:t>
      </w:r>
    </w:p>
    <w:p w14:paraId="1AE051B9" w14:textId="452683AA" w:rsidR="00C75A5D" w:rsidRPr="00494C69"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Tasas aéreas</w:t>
      </w:r>
    </w:p>
    <w:p w14:paraId="6274C66F"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Guía acompañante Kareba durante todo el viaje</w:t>
      </w:r>
    </w:p>
    <w:p w14:paraId="34ED8C7B"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Transporte privado terrestre durante todo el recorrido</w:t>
      </w:r>
    </w:p>
    <w:p w14:paraId="183323B3"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Barcas privadas para la visita a los pueblos del lago Atitlán y para los trayectos Río Dulce-Livingston, Livingston-Siete Altares-Playa Blanca-Livingston, y Livingston-Puerto Barrios</w:t>
      </w:r>
    </w:p>
    <w:p w14:paraId="7CED5BC5"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Alojamiento en hoteles especificados con desayuno</w:t>
      </w:r>
    </w:p>
    <w:p w14:paraId="38E69B4A"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 xml:space="preserve">Guías locales y especializados en los parques </w:t>
      </w:r>
      <w:r w:rsidRPr="00C75A5D">
        <w:rPr>
          <w:rFonts w:ascii="Times New Roman" w:eastAsia="Times New Roman" w:hAnsi="Times New Roman" w:cs="Times New Roman"/>
          <w:lang w:eastAsia="es-ES" w:bidi="ar-SA"/>
        </w:rPr>
        <w:t>arqueológicos de Tikal y Copán (Honduras), en Antigua, Santiago Atitlán, Chichicastenango y el volcán Pacaya</w:t>
      </w:r>
    </w:p>
    <w:p w14:paraId="01E03024" w14:textId="77777777" w:rsidR="00C75A5D" w:rsidRPr="00C75A5D" w:rsidRDefault="00C75A5D"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C75A5D">
        <w:rPr>
          <w:rFonts w:ascii="Times New Roman" w:eastAsia="Times New Roman" w:hAnsi="Times New Roman" w:cs="Times New Roman"/>
          <w:lang w:eastAsia="es-ES" w:bidi="ar-SA"/>
        </w:rPr>
        <w:t>Entradas a parques arqueológicos y naturales previstos en el programa</w:t>
      </w:r>
    </w:p>
    <w:p w14:paraId="23F666A0" w14:textId="1A3AAAE2" w:rsidR="0034163E" w:rsidRPr="00494C69" w:rsidRDefault="0034163E" w:rsidP="00C75A5D">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Seguro de asistencia en viaje con coberturas de cancelación según su clausulado. Consultadnos si deseáis la contratación de otro seguro con coberturas más amplias.</w:t>
      </w:r>
    </w:p>
    <w:p w14:paraId="3ECBC5DE" w14:textId="77777777" w:rsidR="0034163E" w:rsidRPr="00494C69" w:rsidRDefault="0034163E" w:rsidP="0034163E">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Documentación digitalizada en espacio personal CLUB KAREBA</w:t>
      </w:r>
    </w:p>
    <w:p w14:paraId="2A72A2E7" w14:textId="77777777" w:rsidR="0034163E" w:rsidRPr="00494C69" w:rsidRDefault="0034163E" w:rsidP="0034163E">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Teléfono asistencia 24 horas durante el viaje</w:t>
      </w:r>
    </w:p>
    <w:p w14:paraId="06A44B53" w14:textId="77777777" w:rsidR="00EC2E44" w:rsidRPr="00494C69" w:rsidRDefault="00EC2E44" w:rsidP="000527D8">
      <w:pPr>
        <w:spacing w:line="276" w:lineRule="auto"/>
        <w:ind w:right="671"/>
        <w:jc w:val="both"/>
        <w:rPr>
          <w:rFonts w:ascii="Times New Roman" w:eastAsia="Times New Roman" w:hAnsi="Times New Roman" w:cs="Times New Roman"/>
          <w:lang w:eastAsia="es-ES" w:bidi="ar-SA"/>
        </w:rPr>
      </w:pPr>
    </w:p>
    <w:p w14:paraId="1C9BBDBC" w14:textId="77777777" w:rsidR="000527D8" w:rsidRPr="00494C69" w:rsidRDefault="000527D8" w:rsidP="000527D8">
      <w:pPr>
        <w:spacing w:line="276" w:lineRule="auto"/>
        <w:ind w:right="671"/>
        <w:jc w:val="both"/>
        <w:rPr>
          <w:rFonts w:ascii="Times New Roman" w:eastAsia="Times New Roman" w:hAnsi="Times New Roman" w:cs="Times New Roman"/>
          <w:lang w:eastAsia="es-ES" w:bidi="ar-SA"/>
        </w:rPr>
        <w:sectPr w:rsidR="000527D8" w:rsidRPr="00494C69"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494C69" w:rsidRDefault="00B40D10" w:rsidP="000527D8">
      <w:pPr>
        <w:spacing w:line="276" w:lineRule="auto"/>
        <w:ind w:left="566" w:right="671"/>
        <w:jc w:val="both"/>
        <w:rPr>
          <w:rFonts w:ascii="Times New Roman" w:eastAsia="Times New Roman" w:hAnsi="Times New Roman" w:cs="Times New Roman"/>
          <w:b/>
          <w:bCs/>
          <w:lang w:eastAsia="es-ES" w:bidi="ar-SA"/>
        </w:rPr>
      </w:pPr>
    </w:p>
    <w:p w14:paraId="25BCAD53" w14:textId="5A295771" w:rsidR="000527D8" w:rsidRPr="00494C69" w:rsidRDefault="000527D8" w:rsidP="000527D8">
      <w:pPr>
        <w:spacing w:line="276" w:lineRule="auto"/>
        <w:ind w:left="566"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b/>
          <w:bCs/>
          <w:lang w:eastAsia="es-ES" w:bidi="ar-SA"/>
        </w:rPr>
        <w:t>No incluye</w:t>
      </w:r>
      <w:r w:rsidRPr="00494C69">
        <w:rPr>
          <w:rFonts w:ascii="Times New Roman" w:eastAsia="Times New Roman" w:hAnsi="Times New Roman" w:cs="Times New Roman"/>
          <w:lang w:eastAsia="es-ES" w:bidi="ar-SA"/>
        </w:rPr>
        <w:tab/>
      </w:r>
    </w:p>
    <w:p w14:paraId="5CA91F2A" w14:textId="53BC056D" w:rsidR="00CA4114" w:rsidRPr="00494C69" w:rsidRDefault="00F359F9" w:rsidP="00EC2E44">
      <w:pPr>
        <w:pStyle w:val="Prrafodelista"/>
        <w:numPr>
          <w:ilvl w:val="0"/>
          <w:numId w:val="1"/>
        </w:numPr>
        <w:spacing w:line="276" w:lineRule="auto"/>
        <w:ind w:right="671"/>
        <w:jc w:val="both"/>
        <w:rPr>
          <w:rFonts w:ascii="Times New Roman" w:eastAsia="Times New Roman" w:hAnsi="Times New Roman" w:cs="Times New Roman"/>
          <w:lang w:eastAsia="es-ES" w:bidi="ar-SA"/>
        </w:rPr>
      </w:pPr>
      <w:r w:rsidRPr="00494C69">
        <w:rPr>
          <w:rFonts w:ascii="Times New Roman" w:eastAsia="Times New Roman" w:hAnsi="Times New Roman" w:cs="Times New Roman"/>
          <w:lang w:eastAsia="es-ES" w:bidi="ar-SA"/>
        </w:rPr>
        <w:t>Almuerzos y cenas</w:t>
      </w:r>
    </w:p>
    <w:p w14:paraId="230F2627" w14:textId="77777777" w:rsidR="00B40D10" w:rsidRPr="00494C69" w:rsidRDefault="00B40D10" w:rsidP="00B40D10">
      <w:pPr>
        <w:pStyle w:val="Prrafodelista"/>
        <w:spacing w:line="276" w:lineRule="auto"/>
        <w:ind w:left="926" w:right="671"/>
        <w:jc w:val="both"/>
        <w:rPr>
          <w:rFonts w:ascii="Times New Roman" w:eastAsia="Times New Roman" w:hAnsi="Times New Roman" w:cs="Times New Roman"/>
          <w:lang w:eastAsia="es-ES" w:bidi="ar-SA"/>
        </w:rPr>
      </w:pPr>
    </w:p>
    <w:p w14:paraId="41141ACB" w14:textId="53FFB375" w:rsidR="00681D09" w:rsidRPr="00494C69" w:rsidRDefault="00CA4114" w:rsidP="00CA4114">
      <w:pPr>
        <w:pStyle w:val="Prrafodelista"/>
        <w:numPr>
          <w:ilvl w:val="0"/>
          <w:numId w:val="1"/>
        </w:numPr>
        <w:spacing w:line="276" w:lineRule="auto"/>
        <w:ind w:right="671"/>
        <w:jc w:val="both"/>
        <w:rPr>
          <w:rStyle w:val="ui-provider"/>
          <w:rFonts w:ascii="Times New Roman" w:hAnsi="Times New Roman" w:cs="Times New Roman"/>
          <w:b/>
          <w:bCs/>
        </w:rPr>
        <w:sectPr w:rsidR="00681D09" w:rsidRPr="00494C69">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494C69">
        <w:rPr>
          <w:rFonts w:ascii="Times New Roman" w:eastAsia="Times New Roman" w:hAnsi="Times New Roman" w:cs="Times New Roman"/>
          <w:lang w:eastAsia="es-ES" w:bidi="ar-SA"/>
        </w:rPr>
        <w:t>Todo lo no especificado en el apartado anterior “el precio incluye”</w:t>
      </w:r>
    </w:p>
    <w:p w14:paraId="2A1F48BF" w14:textId="67D492BA" w:rsidR="00F602E6" w:rsidRPr="00494C69" w:rsidRDefault="00F602E6" w:rsidP="00CF10AC">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rPr>
      </w:pPr>
      <w:r w:rsidRPr="00494C69">
        <w:rPr>
          <w:rStyle w:val="ui-provider"/>
          <w:rFonts w:ascii="Times New Roman" w:hAnsi="Times New Roman" w:cs="Times New Roman"/>
          <w:b/>
          <w:bCs/>
        </w:rPr>
        <w:t xml:space="preserve">* Los trámites de reserva de asientos, visados, </w:t>
      </w:r>
      <w:proofErr w:type="spellStart"/>
      <w:r w:rsidRPr="00494C69">
        <w:rPr>
          <w:rStyle w:val="ui-provider"/>
          <w:rFonts w:ascii="Times New Roman" w:hAnsi="Times New Roman" w:cs="Times New Roman"/>
          <w:b/>
          <w:bCs/>
        </w:rPr>
        <w:t>check</w:t>
      </w:r>
      <w:proofErr w:type="spellEnd"/>
      <w:r w:rsidRPr="00494C69">
        <w:rPr>
          <w:rStyle w:val="ui-provider"/>
          <w:rFonts w:ascii="Times New Roman" w:hAnsi="Times New Roman" w:cs="Times New Roman"/>
          <w:b/>
          <w:bCs/>
        </w:rPr>
        <w:t xml:space="preserve">-in, </w:t>
      </w:r>
      <w:proofErr w:type="spellStart"/>
      <w:r w:rsidRPr="00494C69">
        <w:rPr>
          <w:rStyle w:val="ui-provider"/>
          <w:rFonts w:ascii="Times New Roman" w:hAnsi="Times New Roman" w:cs="Times New Roman"/>
          <w:b/>
          <w:bCs/>
        </w:rPr>
        <w:t>etc</w:t>
      </w:r>
      <w:proofErr w:type="spellEnd"/>
      <w:r w:rsidRPr="00494C69">
        <w:rPr>
          <w:rStyle w:val="ui-provider"/>
          <w:rFonts w:ascii="Times New Roman" w:hAnsi="Times New Roman" w:cs="Times New Roman"/>
          <w:b/>
          <w:bCs/>
        </w:rPr>
        <w:t>, no están incluidos en los precios. Cualquier trámite o gestión que desee que Kareba se haga cargo, tendrá un coste adicional. Si está interesado a saber los precios de gestión, consúltenos*</w:t>
      </w:r>
    </w:p>
    <w:p w14:paraId="3B54A7A0" w14:textId="77777777" w:rsidR="00681D09" w:rsidRPr="00494C69" w:rsidRDefault="00681D09"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sectPr w:rsidR="00681D09" w:rsidRPr="00494C69" w:rsidSect="00681D09">
          <w:type w:val="continuous"/>
          <w:pgSz w:w="11870" w:h="16787"/>
          <w:pgMar w:top="57" w:right="0" w:bottom="62" w:left="0" w:header="0" w:footer="5" w:gutter="0"/>
          <w:cols w:space="0"/>
          <w:docGrid w:linePitch="100" w:charSpace="8192"/>
        </w:sectPr>
      </w:pPr>
    </w:p>
    <w:p w14:paraId="041B1ECD" w14:textId="77777777" w:rsidR="0061001B" w:rsidRPr="00494C69" w:rsidRDefault="0061001B"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3E20623A" w14:textId="77777777" w:rsidR="00E879A3" w:rsidRPr="00494C69" w:rsidRDefault="00E879A3"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6F859000" w14:textId="77777777" w:rsidR="00E879A3" w:rsidRPr="00494C69" w:rsidRDefault="00E879A3" w:rsidP="00AE7B9F">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rPr>
      </w:pPr>
    </w:p>
    <w:p w14:paraId="7777E753" w14:textId="725ECA43" w:rsidR="000835C5" w:rsidRPr="00494C69" w:rsidRDefault="000835C5">
      <w:pPr>
        <w:widowControl/>
        <w:suppressAutoHyphens w:val="0"/>
        <w:rPr>
          <w:rFonts w:ascii="Times New Roman" w:hAnsi="Times New Roman" w:cs="Times New Roman"/>
          <w:b/>
          <w:bCs/>
        </w:rPr>
      </w:pPr>
      <w:r w:rsidRPr="00494C69">
        <w:rPr>
          <w:rFonts w:ascii="Times New Roman" w:hAnsi="Times New Roman" w:cs="Times New Roman"/>
          <w:b/>
          <w:bCs/>
        </w:rPr>
        <w:br w:type="page"/>
      </w:r>
    </w:p>
    <w:p w14:paraId="7554EB90" w14:textId="6DC80D86" w:rsidR="00AE51EE" w:rsidRPr="00494C69" w:rsidRDefault="00DD64F6" w:rsidP="00681D09">
      <w:pPr>
        <w:shd w:val="clear" w:color="auto" w:fill="99BB1B"/>
        <w:spacing w:before="283" w:after="141" w:line="276" w:lineRule="auto"/>
        <w:ind w:left="566" w:right="566"/>
        <w:jc w:val="center"/>
        <w:rPr>
          <w:rFonts w:ascii="Times New Roman" w:eastAsia="Times New Roman" w:hAnsi="Times New Roman" w:cs="Times New Roman"/>
          <w:b/>
          <w:sz w:val="28"/>
          <w:szCs w:val="28"/>
        </w:rPr>
      </w:pPr>
      <w:r w:rsidRPr="00494C69">
        <w:rPr>
          <w:rFonts w:ascii="Times New Roman" w:eastAsia="Times New Roman" w:hAnsi="Times New Roman" w:cs="Times New Roman"/>
          <w:b/>
          <w:sz w:val="28"/>
          <w:szCs w:val="28"/>
        </w:rPr>
        <w:lastRenderedPageBreak/>
        <w:t>Informació</w:t>
      </w:r>
      <w:r w:rsidR="00F602E6" w:rsidRPr="00494C69">
        <w:rPr>
          <w:rFonts w:ascii="Times New Roman" w:eastAsia="Times New Roman" w:hAnsi="Times New Roman" w:cs="Times New Roman"/>
          <w:b/>
          <w:sz w:val="28"/>
          <w:szCs w:val="28"/>
        </w:rPr>
        <w:t>n</w:t>
      </w:r>
      <w:r w:rsidRPr="00494C69">
        <w:rPr>
          <w:rFonts w:ascii="Times New Roman" w:eastAsia="Times New Roman" w:hAnsi="Times New Roman" w:cs="Times New Roman"/>
          <w:b/>
          <w:sz w:val="28"/>
          <w:szCs w:val="28"/>
        </w:rPr>
        <w:t xml:space="preserve"> adicional</w:t>
      </w:r>
    </w:p>
    <w:p w14:paraId="372AF513" w14:textId="77777777" w:rsidR="00445C7E" w:rsidRPr="00494C69" w:rsidRDefault="00445C7E" w:rsidP="00445C7E">
      <w:pPr>
        <w:pStyle w:val="Sinespaciado"/>
        <w:spacing w:line="276" w:lineRule="auto"/>
        <w:ind w:left="567" w:right="530"/>
        <w:jc w:val="both"/>
        <w:rPr>
          <w:rFonts w:ascii="Times New Roman" w:hAnsi="Times New Roman" w:cs="Times New Roman"/>
          <w:b/>
          <w:bCs/>
        </w:rPr>
      </w:pPr>
      <w:r w:rsidRPr="00494C69">
        <w:rPr>
          <w:rStyle w:val="Textoennegrita"/>
          <w:rFonts w:ascii="Times New Roman" w:hAnsi="Times New Roman" w:cs="Times New Roman"/>
          <w:noProof/>
          <w:color w:val="222222"/>
          <w:shd w:val="clear" w:color="auto" w:fill="FFFFFF"/>
          <w:lang w:eastAsia="es-ES"/>
        </w:rPr>
        <w:drawing>
          <wp:anchor distT="0" distB="0" distL="114300" distR="114300" simplePos="0" relativeHeight="251672576" behindDoc="0" locked="0" layoutInCell="1" allowOverlap="1" wp14:anchorId="2FCBB66B" wp14:editId="3521E7AF">
            <wp:simplePos x="0" y="0"/>
            <wp:positionH relativeFrom="margin">
              <wp:posOffset>5500370</wp:posOffset>
            </wp:positionH>
            <wp:positionV relativeFrom="paragraph">
              <wp:posOffset>49266</wp:posOffset>
            </wp:positionV>
            <wp:extent cx="1666875" cy="1666875"/>
            <wp:effectExtent l="0" t="0" r="9525" b="9525"/>
            <wp:wrapSquare wrapText="bothSides"/>
            <wp:docPr id="1532919770" name="Imagen 1532919770" descr="F:\DOCUMENTS CARLES\NOVA WEB\FOTOS\AUTORS\Marc Espi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CARLES\NOVA WEB\FOTOS\AUTORS\Marc Espin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C69">
        <w:rPr>
          <w:rFonts w:ascii="Times New Roman" w:hAnsi="Times New Roman" w:cs="Times New Roman"/>
          <w:b/>
          <w:bCs/>
        </w:rPr>
        <w:t>AUTOR Y GUÍA DEL VIAJE</w:t>
      </w:r>
    </w:p>
    <w:p w14:paraId="06089B18" w14:textId="77777777" w:rsidR="00445C7E" w:rsidRPr="00494C69" w:rsidRDefault="00445C7E" w:rsidP="00445C7E">
      <w:pPr>
        <w:pStyle w:val="Sinespaciado"/>
        <w:spacing w:line="276" w:lineRule="auto"/>
        <w:ind w:left="567" w:right="530"/>
        <w:jc w:val="both"/>
        <w:rPr>
          <w:rFonts w:ascii="Times New Roman" w:eastAsia="Times New Roman" w:hAnsi="Times New Roman" w:cs="Times New Roman"/>
          <w:bCs/>
          <w:sz w:val="22"/>
          <w:szCs w:val="20"/>
        </w:rPr>
      </w:pPr>
      <w:r w:rsidRPr="00494C69">
        <w:rPr>
          <w:rFonts w:ascii="Times New Roman" w:eastAsia="Times New Roman" w:hAnsi="Times New Roman" w:cs="Times New Roman"/>
          <w:bCs/>
          <w:sz w:val="22"/>
          <w:szCs w:val="20"/>
        </w:rPr>
        <w:t xml:space="preserve">El periodista y profesor universitario Marc Espín (Barcelona, 1979) creció en el lago Atitlán, en la década de los 80, entre familias </w:t>
      </w:r>
      <w:proofErr w:type="spellStart"/>
      <w:r w:rsidRPr="00494C69">
        <w:rPr>
          <w:rFonts w:ascii="Times New Roman" w:eastAsia="Times New Roman" w:hAnsi="Times New Roman" w:cs="Times New Roman"/>
          <w:bCs/>
          <w:sz w:val="22"/>
          <w:szCs w:val="20"/>
        </w:rPr>
        <w:t>tzutujiles</w:t>
      </w:r>
      <w:proofErr w:type="spellEnd"/>
      <w:r w:rsidRPr="00494C69">
        <w:rPr>
          <w:rFonts w:ascii="Times New Roman" w:eastAsia="Times New Roman" w:hAnsi="Times New Roman" w:cs="Times New Roman"/>
          <w:bCs/>
          <w:sz w:val="22"/>
          <w:szCs w:val="20"/>
        </w:rPr>
        <w:t xml:space="preserve"> y comunidades de expatriados y aventureros. Su infancia le inoculó el virus de una insaciable curiosidad por el mundo que le ha llevado a viajar por los cuatro continentes y, sobre todo, por Centroamérica y el Caribe. Son tantas las veces que ha vuelto a estas tierras que han dejado de ser un destino más para convertirse en su pasión, en su hogar. Hoy, de hecho, vive a caballo entre Barcelona y Guatemala, y codirige un proyecto de cooperación internacional centrado en visibilizar y combatir el abandono de las personas mayores en la región centroamericana.</w:t>
      </w:r>
    </w:p>
    <w:p w14:paraId="13329C3F" w14:textId="77777777" w:rsidR="00445C7E" w:rsidRPr="00494C69" w:rsidRDefault="00445C7E" w:rsidP="00445C7E">
      <w:pPr>
        <w:pStyle w:val="Sinespaciado"/>
        <w:spacing w:line="276" w:lineRule="auto"/>
        <w:ind w:left="567" w:right="530"/>
        <w:jc w:val="both"/>
        <w:rPr>
          <w:rFonts w:ascii="Times New Roman" w:eastAsia="Times New Roman" w:hAnsi="Times New Roman" w:cs="Times New Roman"/>
          <w:b/>
        </w:rPr>
      </w:pPr>
    </w:p>
    <w:p w14:paraId="17A0DD07" w14:textId="77777777" w:rsidR="00445C7E" w:rsidRPr="00494C69" w:rsidRDefault="00445C7E" w:rsidP="00445C7E">
      <w:pPr>
        <w:pStyle w:val="Sinespaciado"/>
        <w:spacing w:line="276" w:lineRule="auto"/>
        <w:ind w:left="567" w:right="530"/>
        <w:jc w:val="both"/>
        <w:rPr>
          <w:rFonts w:ascii="Times New Roman" w:eastAsia="Times New Roman" w:hAnsi="Times New Roman" w:cs="Times New Roman"/>
          <w:b/>
        </w:rPr>
      </w:pPr>
      <w:r w:rsidRPr="00494C69">
        <w:rPr>
          <w:rFonts w:ascii="Times New Roman" w:eastAsia="Times New Roman" w:hAnsi="Times New Roman" w:cs="Times New Roman"/>
          <w:b/>
        </w:rPr>
        <w:t>GUÍA ACOMPAÑANTE DEL VIAJE</w:t>
      </w:r>
    </w:p>
    <w:p w14:paraId="114C1B9B" w14:textId="77777777" w:rsidR="00445C7E" w:rsidRPr="00494C69" w:rsidRDefault="00445C7E" w:rsidP="00445C7E">
      <w:pPr>
        <w:pStyle w:val="Sinespaciado"/>
        <w:spacing w:line="276" w:lineRule="auto"/>
        <w:ind w:left="567" w:right="530"/>
        <w:jc w:val="both"/>
        <w:rPr>
          <w:rFonts w:ascii="Times New Roman" w:eastAsia="Times New Roman" w:hAnsi="Times New Roman" w:cs="Times New Roman"/>
          <w:bCs/>
          <w:sz w:val="22"/>
          <w:szCs w:val="20"/>
        </w:rPr>
      </w:pPr>
      <w:r w:rsidRPr="00494C69">
        <w:rPr>
          <w:noProof/>
          <w:sz w:val="22"/>
          <w:szCs w:val="20"/>
        </w:rPr>
        <w:drawing>
          <wp:anchor distT="0" distB="0" distL="114300" distR="114300" simplePos="0" relativeHeight="251673600" behindDoc="0" locked="0" layoutInCell="1" allowOverlap="1" wp14:anchorId="70C202FB" wp14:editId="135B303F">
            <wp:simplePos x="0" y="0"/>
            <wp:positionH relativeFrom="column">
              <wp:posOffset>5495925</wp:posOffset>
            </wp:positionH>
            <wp:positionV relativeFrom="paragraph">
              <wp:posOffset>111760</wp:posOffset>
            </wp:positionV>
            <wp:extent cx="1752600" cy="1752600"/>
            <wp:effectExtent l="0" t="0" r="0" b="0"/>
            <wp:wrapThrough wrapText="bothSides">
              <wp:wrapPolygon edited="0">
                <wp:start x="0" y="0"/>
                <wp:lineTo x="0" y="21365"/>
                <wp:lineTo x="21365" y="21365"/>
                <wp:lineTo x="21365" y="0"/>
                <wp:lineTo x="0" y="0"/>
              </wp:wrapPolygon>
            </wp:wrapThrough>
            <wp:docPr id="473036514" name="Imagen 1" descr="Imagen que contiene hombre, persona, viendo, espe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36514" name="Imagen 1" descr="Imagen que contiene hombre, persona, viendo, espej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C69">
        <w:rPr>
          <w:rFonts w:ascii="Times New Roman" w:eastAsia="Times New Roman" w:hAnsi="Times New Roman" w:cs="Times New Roman"/>
          <w:bCs/>
          <w:sz w:val="22"/>
          <w:szCs w:val="20"/>
        </w:rPr>
        <w:t xml:space="preserve">Guatemala marcó la juventud de Manuel Plaza (Granada, 1955). En 1981, tres amigos y él decidieron aventurarse a vivir de cerca la realidad latinoamericana con los medios justos para sobrevivir apenas unos meses y consiguieron que la aventura se prolongara durante casi diez años viajando por todo el continente americano desde Canadá hasta Chile. Durante la década de los 80 vivió uno de los periodos más convulsos de Centroamérica y sur de México con la fundación del Frente Zapatista en Chiapas, los golpes de estado y las guerras civiles en Guatemala y El Salvador, y el triunfo de la revolución Sandinista en Nicaragua. En esas condiciones duras y apasionantes, Guatemala se convirtió en ese lugar al que uno siempre regresa, en su refugio, y la convivencia en Atitlán con indígenas </w:t>
      </w:r>
      <w:proofErr w:type="spellStart"/>
      <w:r w:rsidRPr="00494C69">
        <w:rPr>
          <w:rFonts w:ascii="Times New Roman" w:eastAsia="Times New Roman" w:hAnsi="Times New Roman" w:cs="Times New Roman"/>
          <w:bCs/>
          <w:sz w:val="22"/>
          <w:szCs w:val="20"/>
        </w:rPr>
        <w:t>tzutujiles</w:t>
      </w:r>
      <w:proofErr w:type="spellEnd"/>
      <w:r w:rsidRPr="00494C69">
        <w:rPr>
          <w:rFonts w:ascii="Times New Roman" w:eastAsia="Times New Roman" w:hAnsi="Times New Roman" w:cs="Times New Roman"/>
          <w:bCs/>
          <w:sz w:val="22"/>
          <w:szCs w:val="20"/>
        </w:rPr>
        <w:t xml:space="preserve"> y </w:t>
      </w:r>
      <w:proofErr w:type="spellStart"/>
      <w:r w:rsidRPr="00494C69">
        <w:rPr>
          <w:rFonts w:ascii="Times New Roman" w:eastAsia="Times New Roman" w:hAnsi="Times New Roman" w:cs="Times New Roman"/>
          <w:bCs/>
          <w:sz w:val="22"/>
          <w:szCs w:val="20"/>
        </w:rPr>
        <w:t>kaqchikeles</w:t>
      </w:r>
      <w:proofErr w:type="spellEnd"/>
      <w:r w:rsidRPr="00494C69">
        <w:rPr>
          <w:rFonts w:ascii="Times New Roman" w:eastAsia="Times New Roman" w:hAnsi="Times New Roman" w:cs="Times New Roman"/>
          <w:bCs/>
          <w:sz w:val="22"/>
          <w:szCs w:val="20"/>
        </w:rPr>
        <w:t xml:space="preserve"> marcó el resto de su existencia. Su mayor estímulo es poder mostrar a quienes lo deseen ese territorio de la cultura maya, imponente, bello, acogedor.</w:t>
      </w:r>
      <w:r w:rsidRPr="00494C69">
        <w:rPr>
          <w:noProof/>
          <w:sz w:val="22"/>
          <w:szCs w:val="20"/>
        </w:rPr>
        <w:t xml:space="preserve"> </w:t>
      </w:r>
    </w:p>
    <w:p w14:paraId="12B14C80" w14:textId="77777777" w:rsidR="00445C7E" w:rsidRPr="00494C69" w:rsidRDefault="00445C7E" w:rsidP="008D7088">
      <w:pPr>
        <w:pStyle w:val="Sinespaciado"/>
        <w:spacing w:line="276" w:lineRule="auto"/>
        <w:ind w:left="567" w:right="530"/>
        <w:jc w:val="both"/>
        <w:rPr>
          <w:rFonts w:ascii="Times New Roman" w:hAnsi="Times New Roman" w:cs="Times New Roman"/>
          <w:b/>
          <w:sz w:val="22"/>
          <w:szCs w:val="22"/>
        </w:rPr>
      </w:pPr>
    </w:p>
    <w:p w14:paraId="436A940D" w14:textId="2C56A2D3" w:rsidR="00490898" w:rsidRPr="00494C69" w:rsidRDefault="00490898"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Agencia organizadora del viaje</w:t>
      </w:r>
    </w:p>
    <w:p w14:paraId="6CD474E9" w14:textId="77777777" w:rsidR="00E10E32" w:rsidRPr="001D0533" w:rsidRDefault="00E10E32" w:rsidP="00E10E32">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Viajes S.L - B64051402</w:t>
      </w:r>
    </w:p>
    <w:p w14:paraId="2D96045C" w14:textId="77777777" w:rsidR="00E10E32" w:rsidRPr="001D0533" w:rsidRDefault="00E10E32" w:rsidP="00E10E32">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w:t>
      </w:r>
      <w:r w:rsidRPr="001D0533">
        <w:rPr>
          <w:rFonts w:ascii="Times New Roman" w:hAnsi="Times New Roman" w:cs="Times New Roman"/>
          <w:bCs/>
          <w:sz w:val="22"/>
          <w:szCs w:val="22"/>
        </w:rPr>
        <w:t>, 08201 – Sabadell (Barcelona)</w:t>
      </w:r>
    </w:p>
    <w:p w14:paraId="6F31FEAF" w14:textId="77777777" w:rsidR="00E10E32" w:rsidRPr="001D0533" w:rsidRDefault="00E10E32" w:rsidP="00E10E32">
      <w:pPr>
        <w:pStyle w:val="Sinespaciado"/>
        <w:spacing w:line="276" w:lineRule="auto"/>
        <w:ind w:left="567" w:right="530"/>
        <w:jc w:val="both"/>
        <w:rPr>
          <w:rFonts w:ascii="Times New Roman" w:hAnsi="Times New Roman" w:cs="Times New Roman"/>
          <w:b/>
          <w:sz w:val="22"/>
          <w:szCs w:val="22"/>
        </w:rPr>
      </w:pPr>
      <w:proofErr w:type="spellStart"/>
      <w:r w:rsidRPr="001D0533">
        <w:rPr>
          <w:rFonts w:ascii="Times New Roman" w:hAnsi="Times New Roman" w:cs="Times New Roman"/>
          <w:bCs/>
          <w:sz w:val="22"/>
          <w:szCs w:val="22"/>
        </w:rPr>
        <w:t>Telf</w:t>
      </w:r>
      <w:proofErr w:type="spellEnd"/>
      <w:r w:rsidRPr="001D0533">
        <w:rPr>
          <w:rFonts w:ascii="Times New Roman" w:hAnsi="Times New Roman" w:cs="Times New Roman"/>
          <w:bCs/>
          <w:sz w:val="22"/>
          <w:szCs w:val="22"/>
        </w:rPr>
        <w:t xml:space="preserve">: </w:t>
      </w:r>
      <w:bookmarkStart w:id="2" w:name="_Hlk180398500"/>
      <w:r w:rsidRPr="001D0533">
        <w:rPr>
          <w:rFonts w:ascii="Times New Roman" w:hAnsi="Times New Roman" w:cs="Times New Roman"/>
          <w:sz w:val="22"/>
          <w:szCs w:val="22"/>
        </w:rPr>
        <w:t>93 715 66 59</w:t>
      </w:r>
      <w:bookmarkEnd w:id="2"/>
      <w:r w:rsidRPr="001D0533">
        <w:rPr>
          <w:rFonts w:ascii="Times New Roman" w:hAnsi="Times New Roman" w:cs="Times New Roman"/>
          <w:bCs/>
          <w:sz w:val="22"/>
          <w:szCs w:val="22"/>
        </w:rPr>
        <w:tab/>
        <w:t>Correo electrónico: kareba@karebaviatges.com</w:t>
      </w:r>
    </w:p>
    <w:p w14:paraId="5F06D8F4" w14:textId="77777777" w:rsidR="00490898" w:rsidRPr="000D488D" w:rsidRDefault="00490898" w:rsidP="008D7088">
      <w:pPr>
        <w:pStyle w:val="Sinespaciado"/>
        <w:spacing w:line="276" w:lineRule="auto"/>
        <w:ind w:left="567" w:right="530"/>
        <w:jc w:val="both"/>
        <w:rPr>
          <w:rFonts w:ascii="Times New Roman" w:hAnsi="Times New Roman" w:cs="Times New Roman"/>
          <w:b/>
          <w:sz w:val="22"/>
          <w:szCs w:val="22"/>
        </w:rPr>
      </w:pPr>
    </w:p>
    <w:p w14:paraId="4286F10F" w14:textId="5865C583" w:rsidR="00DA1A73" w:rsidRPr="00494C69" w:rsidRDefault="00DA1A73" w:rsidP="00DA1A73">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 xml:space="preserve">Número mínimo-máximo de personas </w:t>
      </w:r>
    </w:p>
    <w:p w14:paraId="43B4F4F4" w14:textId="5FFCD5CF" w:rsidR="00DA1A73" w:rsidRPr="00494C69" w:rsidRDefault="00DA1A73" w:rsidP="00DA1A73">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 xml:space="preserve">El número mínimo exigido es de </w:t>
      </w:r>
      <w:r w:rsidR="000C6DE9" w:rsidRPr="00494C69">
        <w:rPr>
          <w:rFonts w:ascii="Times New Roman" w:hAnsi="Times New Roman" w:cs="Times New Roman"/>
          <w:bCs/>
          <w:sz w:val="22"/>
          <w:szCs w:val="22"/>
        </w:rPr>
        <w:t>10</w:t>
      </w:r>
      <w:r w:rsidRPr="00494C69">
        <w:rPr>
          <w:rFonts w:ascii="Times New Roman" w:hAnsi="Times New Roman" w:cs="Times New Roman"/>
          <w:bCs/>
          <w:sz w:val="22"/>
          <w:szCs w:val="22"/>
        </w:rPr>
        <w:t xml:space="preserve"> personas y el máximo de </w:t>
      </w:r>
      <w:r w:rsidR="000C6DE9" w:rsidRPr="00494C69">
        <w:rPr>
          <w:rFonts w:ascii="Times New Roman" w:hAnsi="Times New Roman" w:cs="Times New Roman"/>
          <w:bCs/>
          <w:sz w:val="22"/>
          <w:szCs w:val="22"/>
        </w:rPr>
        <w:t>16</w:t>
      </w:r>
      <w:r w:rsidR="002F1CA5" w:rsidRPr="00494C69">
        <w:rPr>
          <w:rFonts w:ascii="Times New Roman" w:hAnsi="Times New Roman" w:cs="Times New Roman"/>
          <w:bCs/>
          <w:sz w:val="22"/>
          <w:szCs w:val="22"/>
        </w:rPr>
        <w:t>.</w:t>
      </w:r>
      <w:r w:rsidRPr="00494C69">
        <w:rPr>
          <w:rFonts w:ascii="Times New Roman" w:hAnsi="Times New Roman" w:cs="Times New Roman"/>
          <w:bCs/>
          <w:sz w:val="22"/>
          <w:szCs w:val="22"/>
        </w:rPr>
        <w:t xml:space="preserve"> De no llegarse al número mínimo, la agencia podrá anular el viaje hasta 20 días naturales antes del inicio del viaje.</w:t>
      </w:r>
    </w:p>
    <w:p w14:paraId="710ACAB1" w14:textId="77777777" w:rsidR="00DA1A73" w:rsidRPr="00494C69" w:rsidRDefault="00DA1A73" w:rsidP="00DA1A73">
      <w:pPr>
        <w:pStyle w:val="Sinespaciado"/>
        <w:spacing w:line="276" w:lineRule="auto"/>
        <w:ind w:left="567" w:right="530"/>
        <w:jc w:val="both"/>
        <w:rPr>
          <w:rFonts w:ascii="Times New Roman" w:hAnsi="Times New Roman" w:cs="Times New Roman"/>
          <w:bCs/>
          <w:sz w:val="22"/>
          <w:szCs w:val="22"/>
        </w:rPr>
      </w:pPr>
    </w:p>
    <w:p w14:paraId="6E3DD0A6" w14:textId="36D0DB7E" w:rsidR="00DA1A73" w:rsidRPr="00494C69" w:rsidRDefault="00DA1A73" w:rsidP="00DA1A73">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Excursiones</w:t>
      </w:r>
    </w:p>
    <w:p w14:paraId="547A662A" w14:textId="3A9FD69C" w:rsidR="00DA1A73" w:rsidRPr="00494C69" w:rsidRDefault="00DA1A73" w:rsidP="003D7680">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Las excursiones incluidas se hacen en privado para el grupo de viajeros de est</w:t>
      </w:r>
      <w:r w:rsidR="003D7680" w:rsidRPr="00494C69">
        <w:rPr>
          <w:rFonts w:ascii="Times New Roman" w:hAnsi="Times New Roman" w:cs="Times New Roman"/>
          <w:bCs/>
          <w:sz w:val="22"/>
          <w:szCs w:val="22"/>
        </w:rPr>
        <w:t>a salida.</w:t>
      </w:r>
    </w:p>
    <w:p w14:paraId="489E21D7" w14:textId="77777777" w:rsidR="00DA1A73" w:rsidRPr="00494C69" w:rsidRDefault="00DA1A73" w:rsidP="00DA1A73">
      <w:pPr>
        <w:pStyle w:val="Sinespaciado"/>
        <w:spacing w:line="276" w:lineRule="auto"/>
        <w:ind w:left="567" w:right="530"/>
        <w:jc w:val="both"/>
        <w:rPr>
          <w:rFonts w:ascii="Times New Roman" w:hAnsi="Times New Roman" w:cs="Times New Roman"/>
          <w:b/>
          <w:sz w:val="22"/>
          <w:szCs w:val="22"/>
        </w:rPr>
      </w:pPr>
    </w:p>
    <w:p w14:paraId="617EA6F4" w14:textId="67EBE040" w:rsidR="00041D5C" w:rsidRPr="00494C69" w:rsidRDefault="00627ACC"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Documentación y</w:t>
      </w:r>
      <w:r w:rsidR="00CF10AC" w:rsidRPr="00494C69">
        <w:rPr>
          <w:rFonts w:ascii="Times New Roman" w:hAnsi="Times New Roman" w:cs="Times New Roman"/>
          <w:b/>
          <w:sz w:val="22"/>
          <w:szCs w:val="22"/>
        </w:rPr>
        <w:t xml:space="preserve"> visa</w:t>
      </w:r>
      <w:r w:rsidR="00F602E6" w:rsidRPr="00494C69">
        <w:rPr>
          <w:rFonts w:ascii="Times New Roman" w:hAnsi="Times New Roman" w:cs="Times New Roman"/>
          <w:b/>
          <w:sz w:val="22"/>
          <w:szCs w:val="22"/>
        </w:rPr>
        <w:t>dos</w:t>
      </w:r>
      <w:r w:rsidR="00CF10AC" w:rsidRPr="00494C69">
        <w:rPr>
          <w:rFonts w:ascii="Times New Roman" w:hAnsi="Times New Roman" w:cs="Times New Roman"/>
          <w:b/>
          <w:sz w:val="22"/>
          <w:szCs w:val="22"/>
        </w:rPr>
        <w:t xml:space="preserve">  </w:t>
      </w:r>
    </w:p>
    <w:p w14:paraId="71C68EA9" w14:textId="0928FB6A" w:rsidR="00101293" w:rsidRPr="00494C69" w:rsidRDefault="000A1FEF" w:rsidP="000A1FEF">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Para viajar a Guatemala se necesita el pasaporte con validez de 6 meses desde la fecha de regreso. Es responsabilidad del cliente proporcionar la documentación requerida por Kareba Viatges en los tiempos estipulados para garantizarnos que el visado esté listo con tiempo suficiente a la fecha de salida del viaje. En el caso de no respetarse los tiempos marcados por Kareba Viatges el cliente asume el riesgo de tener que tramitar un visado urgente con el coste adicional que suponga.</w:t>
      </w:r>
    </w:p>
    <w:p w14:paraId="121FD7FC" w14:textId="77777777" w:rsidR="000A1FEF" w:rsidRPr="00494C69" w:rsidRDefault="000A1FEF" w:rsidP="002B27B8">
      <w:pPr>
        <w:pStyle w:val="Sinespaciado"/>
        <w:spacing w:line="276" w:lineRule="auto"/>
        <w:ind w:right="530" w:firstLine="567"/>
        <w:jc w:val="both"/>
        <w:rPr>
          <w:rFonts w:ascii="Times New Roman" w:hAnsi="Times New Roman" w:cs="Times New Roman"/>
          <w:b/>
          <w:sz w:val="22"/>
          <w:szCs w:val="22"/>
        </w:rPr>
      </w:pPr>
    </w:p>
    <w:p w14:paraId="0F80CA22" w14:textId="0B59094D" w:rsidR="002F1CA5" w:rsidRPr="00494C69" w:rsidRDefault="002F1CA5" w:rsidP="002B27B8">
      <w:pPr>
        <w:pStyle w:val="Sinespaciado"/>
        <w:spacing w:line="276" w:lineRule="auto"/>
        <w:ind w:right="530" w:firstLine="567"/>
        <w:jc w:val="both"/>
        <w:rPr>
          <w:rFonts w:ascii="Times New Roman" w:hAnsi="Times New Roman" w:cs="Times New Roman"/>
          <w:b/>
          <w:sz w:val="22"/>
          <w:szCs w:val="22"/>
        </w:rPr>
      </w:pPr>
      <w:r w:rsidRPr="00494C69">
        <w:rPr>
          <w:rFonts w:ascii="Times New Roman" w:hAnsi="Times New Roman" w:cs="Times New Roman"/>
          <w:b/>
          <w:sz w:val="22"/>
          <w:szCs w:val="22"/>
        </w:rPr>
        <w:t>Viajeros con movilidad reducida</w:t>
      </w:r>
    </w:p>
    <w:p w14:paraId="592CC5F8" w14:textId="7DD1F43F" w:rsidR="002F1CA5" w:rsidRPr="00494C69" w:rsidRDefault="00216DC2" w:rsidP="002B27B8">
      <w:pPr>
        <w:pStyle w:val="Sinespaciado"/>
        <w:spacing w:line="276" w:lineRule="auto"/>
        <w:ind w:right="530" w:firstLine="567"/>
        <w:jc w:val="both"/>
        <w:rPr>
          <w:rFonts w:ascii="Times New Roman" w:hAnsi="Times New Roman" w:cs="Times New Roman"/>
          <w:bCs/>
          <w:sz w:val="22"/>
          <w:szCs w:val="22"/>
        </w:rPr>
      </w:pPr>
      <w:r w:rsidRPr="00494C69">
        <w:rPr>
          <w:rFonts w:ascii="Times New Roman" w:hAnsi="Times New Roman" w:cs="Times New Roman"/>
          <w:bCs/>
          <w:sz w:val="22"/>
          <w:szCs w:val="22"/>
        </w:rPr>
        <w:t xml:space="preserve">Este viaje con destino </w:t>
      </w:r>
      <w:r w:rsidR="000C6DE9" w:rsidRPr="00494C69">
        <w:rPr>
          <w:rFonts w:ascii="Times New Roman" w:hAnsi="Times New Roman" w:cs="Times New Roman"/>
          <w:bCs/>
          <w:sz w:val="22"/>
          <w:szCs w:val="22"/>
        </w:rPr>
        <w:t>a Corea</w:t>
      </w:r>
      <w:r w:rsidRPr="00494C69">
        <w:rPr>
          <w:rFonts w:ascii="Times New Roman" w:hAnsi="Times New Roman" w:cs="Times New Roman"/>
          <w:bCs/>
          <w:sz w:val="22"/>
          <w:szCs w:val="22"/>
        </w:rPr>
        <w:t xml:space="preserve"> puede requerir información adicional. Consulta con la agencia para más detalles.</w:t>
      </w:r>
    </w:p>
    <w:p w14:paraId="1BD71240" w14:textId="77777777" w:rsidR="00216DC2" w:rsidRPr="00494C69" w:rsidRDefault="00216DC2" w:rsidP="002B27B8">
      <w:pPr>
        <w:pStyle w:val="Sinespaciado"/>
        <w:spacing w:line="276" w:lineRule="auto"/>
        <w:ind w:right="530" w:firstLine="567"/>
        <w:jc w:val="both"/>
        <w:rPr>
          <w:rFonts w:ascii="Times New Roman" w:hAnsi="Times New Roman" w:cs="Times New Roman"/>
          <w:bCs/>
          <w:sz w:val="22"/>
          <w:szCs w:val="22"/>
        </w:rPr>
      </w:pPr>
    </w:p>
    <w:p w14:paraId="72D18AB3" w14:textId="77777777" w:rsidR="00B60C68" w:rsidRPr="00494C69" w:rsidRDefault="00B60C68">
      <w:pPr>
        <w:widowControl/>
        <w:suppressAutoHyphens w:val="0"/>
        <w:rPr>
          <w:rFonts w:ascii="Times New Roman" w:hAnsi="Times New Roman" w:cs="Times New Roman"/>
          <w:b/>
          <w:sz w:val="22"/>
          <w:szCs w:val="22"/>
        </w:rPr>
      </w:pPr>
      <w:r w:rsidRPr="00494C69">
        <w:rPr>
          <w:rFonts w:ascii="Times New Roman" w:hAnsi="Times New Roman" w:cs="Times New Roman"/>
          <w:b/>
          <w:sz w:val="22"/>
          <w:szCs w:val="22"/>
        </w:rPr>
        <w:br w:type="page"/>
      </w:r>
    </w:p>
    <w:p w14:paraId="505CB61A" w14:textId="78F53A7B" w:rsidR="00041D5C" w:rsidRPr="00494C69" w:rsidRDefault="00F602E6" w:rsidP="00041D5C">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lastRenderedPageBreak/>
        <w:t>Sanidad y v</w:t>
      </w:r>
      <w:r w:rsidR="00041D5C" w:rsidRPr="00494C69">
        <w:rPr>
          <w:rFonts w:ascii="Times New Roman" w:hAnsi="Times New Roman" w:cs="Times New Roman"/>
          <w:b/>
          <w:sz w:val="22"/>
          <w:szCs w:val="22"/>
        </w:rPr>
        <w:t>acunas</w:t>
      </w:r>
    </w:p>
    <w:p w14:paraId="3B9AF5FB" w14:textId="77777777" w:rsidR="00F66CDD" w:rsidRPr="00494C69" w:rsidRDefault="00F66CDD" w:rsidP="00F66CDD">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 xml:space="preserve">No hay ninguna vacuna obligatoria para entrar en el país. Sin embargo, se recomienda vacunarse contra la hepatitis A y B, tétanos y tener especial cuidado con las picaduras de mosquito. Kareba Viatges informa únicamente de las vacunas obligatorias para poder entrar en el país al que se va a viajar. Recomendamos consultar siempre con tiempo suficiente las recomendaciones proporcionadas por el Ministerio de Sanidad y consumo en la web: </w:t>
      </w:r>
    </w:p>
    <w:p w14:paraId="42DB6DE8" w14:textId="74334661" w:rsidR="00F66CDD" w:rsidRPr="00494C69" w:rsidRDefault="00F66CDD" w:rsidP="00F66CDD">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 xml:space="preserve">https://www.sanidad.gob.es/profesionales/saludPaises.do  </w:t>
      </w:r>
    </w:p>
    <w:p w14:paraId="11EEF87F" w14:textId="461F823D" w:rsidR="00F66CDD" w:rsidRPr="00494C69" w:rsidRDefault="00F66CDD" w:rsidP="00F66CDD">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 xml:space="preserve">También recomendamos consultar en el teléfono de </w:t>
      </w:r>
      <w:proofErr w:type="spellStart"/>
      <w:r w:rsidRPr="00494C69">
        <w:rPr>
          <w:rFonts w:ascii="Times New Roman" w:hAnsi="Times New Roman" w:cs="Times New Roman"/>
          <w:bCs/>
          <w:sz w:val="22"/>
          <w:szCs w:val="22"/>
        </w:rPr>
        <w:t>Sanitat</w:t>
      </w:r>
      <w:proofErr w:type="spellEnd"/>
      <w:r w:rsidRPr="00494C69">
        <w:rPr>
          <w:rFonts w:ascii="Times New Roman" w:hAnsi="Times New Roman" w:cs="Times New Roman"/>
          <w:bCs/>
          <w:sz w:val="22"/>
          <w:szCs w:val="22"/>
        </w:rPr>
        <w:t xml:space="preserve"> </w:t>
      </w:r>
      <w:proofErr w:type="spellStart"/>
      <w:r w:rsidRPr="00494C69">
        <w:rPr>
          <w:rFonts w:ascii="Times New Roman" w:hAnsi="Times New Roman" w:cs="Times New Roman"/>
          <w:bCs/>
          <w:sz w:val="22"/>
          <w:szCs w:val="22"/>
        </w:rPr>
        <w:t>Respon</w:t>
      </w:r>
      <w:proofErr w:type="spellEnd"/>
      <w:r w:rsidRPr="00494C69">
        <w:rPr>
          <w:rFonts w:ascii="Times New Roman" w:hAnsi="Times New Roman" w:cs="Times New Roman"/>
          <w:bCs/>
          <w:sz w:val="22"/>
          <w:szCs w:val="22"/>
        </w:rPr>
        <w:t xml:space="preserve"> 933 268 901 o en su web los distintos centros de vacunación: https://canalsalut.gencat.cat/ca/salut-a-z/v/vacunacions/index.html      </w:t>
      </w:r>
    </w:p>
    <w:p w14:paraId="3D23F92D" w14:textId="17BFE287" w:rsidR="00CF10AC" w:rsidRPr="00494C69" w:rsidRDefault="00F602E6" w:rsidP="008D7088">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 xml:space="preserve"> </w:t>
      </w:r>
    </w:p>
    <w:p w14:paraId="422F39C3" w14:textId="77777777" w:rsidR="00CF10AC" w:rsidRPr="00494C69" w:rsidRDefault="00CF10AC"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 xml:space="preserve">Divisa </w:t>
      </w:r>
    </w:p>
    <w:p w14:paraId="6849267B" w14:textId="020EE8AE" w:rsidR="00666565" w:rsidRPr="00494C69" w:rsidRDefault="00DF3ABF" w:rsidP="000C6DE9">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La moneda oficial es el Quetzal. Se puede viajar con euros o dólares y se recomienda cambiar a moneda local en bancos o casas de cambio autorizadas.</w:t>
      </w:r>
    </w:p>
    <w:p w14:paraId="69386A85" w14:textId="77777777" w:rsidR="000C6DE9" w:rsidRPr="00494C69" w:rsidRDefault="000C6DE9" w:rsidP="000C6DE9">
      <w:pPr>
        <w:pStyle w:val="Sinespaciado"/>
        <w:spacing w:line="276" w:lineRule="auto"/>
        <w:ind w:left="567" w:right="530"/>
        <w:jc w:val="both"/>
        <w:rPr>
          <w:rFonts w:ascii="Times New Roman" w:hAnsi="Times New Roman" w:cs="Times New Roman"/>
          <w:sz w:val="22"/>
          <w:szCs w:val="22"/>
        </w:rPr>
      </w:pPr>
    </w:p>
    <w:p w14:paraId="262E94D7" w14:textId="0114B40D" w:rsidR="003C07FC" w:rsidRPr="00494C69" w:rsidRDefault="00CF10AC"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 xml:space="preserve">Clima </w:t>
      </w:r>
    </w:p>
    <w:p w14:paraId="399DC999" w14:textId="09F903B1" w:rsidR="000C6DE9" w:rsidRPr="00494C69" w:rsidRDefault="00026173"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Cs/>
          <w:sz w:val="22"/>
          <w:szCs w:val="22"/>
        </w:rPr>
        <w:t>El clima del país es tropical y subtropical, de manera que la altitud determina las temperaturas, cuyo promedio es 18,3 grados en el altiplano y 25,3 grados en las costas. Hay dos estaciones: la seca, de noviembre a abril, y la húmeda, de mayo a octubre.</w:t>
      </w:r>
    </w:p>
    <w:p w14:paraId="13BEF86D" w14:textId="77777777" w:rsidR="00C85E36" w:rsidRPr="00494C69" w:rsidRDefault="00C85E36" w:rsidP="008D7088">
      <w:pPr>
        <w:pStyle w:val="Sinespaciado"/>
        <w:spacing w:line="276" w:lineRule="auto"/>
        <w:ind w:left="567" w:right="530"/>
        <w:jc w:val="both"/>
        <w:rPr>
          <w:rFonts w:ascii="Times New Roman" w:hAnsi="Times New Roman" w:cs="Times New Roman"/>
          <w:b/>
          <w:sz w:val="22"/>
          <w:szCs w:val="22"/>
        </w:rPr>
      </w:pPr>
    </w:p>
    <w:p w14:paraId="6410CD1A" w14:textId="3B37C9C7" w:rsidR="003C07FC" w:rsidRPr="00494C69" w:rsidRDefault="00DD64F6" w:rsidP="008D7088">
      <w:pPr>
        <w:pStyle w:val="Sinespaciado"/>
        <w:spacing w:line="276" w:lineRule="auto"/>
        <w:ind w:right="530" w:firstLine="566"/>
        <w:jc w:val="both"/>
        <w:rPr>
          <w:rFonts w:ascii="Times New Roman" w:hAnsi="Times New Roman" w:cs="Times New Roman"/>
          <w:b/>
          <w:sz w:val="22"/>
          <w:szCs w:val="22"/>
        </w:rPr>
      </w:pPr>
      <w:r w:rsidRPr="00494C69">
        <w:rPr>
          <w:rFonts w:ascii="Times New Roman" w:hAnsi="Times New Roman" w:cs="Times New Roman"/>
          <w:b/>
          <w:sz w:val="22"/>
          <w:szCs w:val="22"/>
        </w:rPr>
        <w:t>Electrici</w:t>
      </w:r>
      <w:r w:rsidR="00F602E6" w:rsidRPr="00494C69">
        <w:rPr>
          <w:rFonts w:ascii="Times New Roman" w:hAnsi="Times New Roman" w:cs="Times New Roman"/>
          <w:b/>
          <w:sz w:val="22"/>
          <w:szCs w:val="22"/>
        </w:rPr>
        <w:t>dad</w:t>
      </w:r>
      <w:r w:rsidRPr="00494C69">
        <w:rPr>
          <w:rFonts w:ascii="Times New Roman" w:hAnsi="Times New Roman" w:cs="Times New Roman"/>
          <w:b/>
          <w:sz w:val="22"/>
          <w:szCs w:val="22"/>
        </w:rPr>
        <w:t xml:space="preserve">  </w:t>
      </w:r>
      <w:bookmarkStart w:id="3" w:name="_Hlk155719516"/>
    </w:p>
    <w:p w14:paraId="70D6DEDA" w14:textId="7A67121F" w:rsidR="003B703A" w:rsidRPr="00494C69" w:rsidRDefault="003B703A" w:rsidP="008D7088">
      <w:pPr>
        <w:pStyle w:val="Sinespaciado"/>
        <w:spacing w:line="276" w:lineRule="auto"/>
        <w:ind w:right="530" w:firstLine="566"/>
        <w:jc w:val="both"/>
        <w:rPr>
          <w:rFonts w:ascii="Times New Roman" w:hAnsi="Times New Roman" w:cs="Times New Roman"/>
          <w:bCs/>
          <w:sz w:val="22"/>
          <w:szCs w:val="22"/>
          <w:highlight w:val="yellow"/>
        </w:rPr>
      </w:pPr>
      <w:r w:rsidRPr="00494C69">
        <w:rPr>
          <w:rFonts w:ascii="Times New Roman" w:hAnsi="Times New Roman" w:cs="Times New Roman"/>
          <w:bCs/>
          <w:sz w:val="22"/>
          <w:szCs w:val="22"/>
        </w:rPr>
        <w:t>se utilizan enchufes y tomas de corriente de tipo C y tipo F. La tensión de red es de 220 V a una frecuencia de 60 Hz</w:t>
      </w:r>
    </w:p>
    <w:bookmarkEnd w:id="3"/>
    <w:p w14:paraId="739945D8" w14:textId="77777777" w:rsidR="005310F6" w:rsidRPr="00494C69" w:rsidRDefault="005310F6" w:rsidP="008D7088">
      <w:pPr>
        <w:pStyle w:val="Sinespaciado"/>
        <w:spacing w:line="276" w:lineRule="auto"/>
        <w:ind w:left="567" w:right="530"/>
        <w:jc w:val="both"/>
        <w:rPr>
          <w:rFonts w:ascii="Times New Roman" w:hAnsi="Times New Roman" w:cs="Times New Roman"/>
          <w:b/>
          <w:sz w:val="22"/>
          <w:szCs w:val="22"/>
          <w:highlight w:val="yellow"/>
        </w:rPr>
      </w:pPr>
    </w:p>
    <w:p w14:paraId="7146F198" w14:textId="768E6ACA" w:rsidR="005310F6" w:rsidRPr="00494C69" w:rsidRDefault="00144A55" w:rsidP="008D7088">
      <w:pPr>
        <w:pStyle w:val="Sinespaciado"/>
        <w:spacing w:line="276" w:lineRule="auto"/>
        <w:ind w:right="530"/>
        <w:jc w:val="both"/>
        <w:rPr>
          <w:rFonts w:ascii="Times New Roman" w:hAnsi="Times New Roman" w:cs="Times New Roman"/>
          <w:sz w:val="22"/>
          <w:szCs w:val="22"/>
        </w:rPr>
      </w:pPr>
      <w:r w:rsidRPr="00494C69">
        <w:rPr>
          <w:rFonts w:ascii="Times New Roman" w:hAnsi="Times New Roman" w:cs="Times New Roman"/>
          <w:noProof/>
          <w:sz w:val="22"/>
          <w:szCs w:val="22"/>
        </w:rPr>
        <w:t xml:space="preserve"> </w:t>
      </w:r>
      <w:r w:rsidRPr="00494C69">
        <w:rPr>
          <w:rFonts w:ascii="Times New Roman" w:hAnsi="Times New Roman" w:cs="Times New Roman"/>
          <w:noProof/>
          <w:sz w:val="22"/>
          <w:szCs w:val="22"/>
        </w:rPr>
        <w:tab/>
      </w:r>
      <w:r w:rsidRPr="00494C69">
        <w:rPr>
          <w:rFonts w:ascii="Times New Roman" w:hAnsi="Times New Roman" w:cs="Times New Roman"/>
          <w:noProof/>
          <w:sz w:val="22"/>
          <w:szCs w:val="22"/>
        </w:rPr>
        <w:drawing>
          <wp:inline distT="0" distB="0" distL="0" distR="0" wp14:anchorId="55FAB431" wp14:editId="0DDFA36E">
            <wp:extent cx="1428750" cy="1238250"/>
            <wp:effectExtent l="0" t="0" r="0" b="0"/>
            <wp:docPr id="1334369835" name="Imagen 1" descr="Las clavijas a utilizar En Guatemala son del tip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lavijas a utilizar En Guatemala son del tipo 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r w:rsidRPr="00494C69">
        <w:rPr>
          <w:rFonts w:ascii="Times New Roman" w:hAnsi="Times New Roman" w:cs="Times New Roman"/>
          <w:sz w:val="22"/>
          <w:szCs w:val="22"/>
        </w:rPr>
        <w:t xml:space="preserve"> </w:t>
      </w:r>
      <w:r w:rsidRPr="00494C69">
        <w:rPr>
          <w:rFonts w:ascii="Times New Roman" w:hAnsi="Times New Roman" w:cs="Times New Roman"/>
          <w:noProof/>
          <w:sz w:val="22"/>
          <w:szCs w:val="22"/>
        </w:rPr>
        <w:drawing>
          <wp:inline distT="0" distB="0" distL="0" distR="0" wp14:anchorId="578D6E74" wp14:editId="67D33A85">
            <wp:extent cx="1428750" cy="1238250"/>
            <wp:effectExtent l="0" t="0" r="0" b="0"/>
            <wp:docPr id="997383183" name="Imagen 2" descr="Las clavijas a utilizar En Guatemala son del tip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clavijas a utilizar En Guatemala son del tipo 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p w14:paraId="0A6115AE" w14:textId="77777777" w:rsidR="00681D09" w:rsidRPr="00494C69" w:rsidRDefault="00681D09" w:rsidP="008D7088">
      <w:pPr>
        <w:pStyle w:val="Sinespaciado"/>
        <w:spacing w:line="276" w:lineRule="auto"/>
        <w:ind w:left="567" w:right="530"/>
        <w:jc w:val="both"/>
        <w:rPr>
          <w:rFonts w:ascii="Times New Roman" w:hAnsi="Times New Roman" w:cs="Times New Roman"/>
          <w:b/>
          <w:sz w:val="22"/>
          <w:szCs w:val="22"/>
        </w:rPr>
      </w:pPr>
    </w:p>
    <w:p w14:paraId="3D9364FF" w14:textId="620C3BDA" w:rsidR="00F602E6" w:rsidRPr="00494C69" w:rsidRDefault="00F602E6" w:rsidP="008D7088">
      <w:pPr>
        <w:pStyle w:val="Sinespaciado"/>
        <w:spacing w:line="276" w:lineRule="auto"/>
        <w:ind w:left="567" w:right="530"/>
        <w:jc w:val="both"/>
        <w:rPr>
          <w:rFonts w:ascii="Times New Roman" w:hAnsi="Times New Roman" w:cs="Times New Roman"/>
          <w:b/>
          <w:sz w:val="22"/>
          <w:szCs w:val="22"/>
        </w:rPr>
      </w:pPr>
      <w:r w:rsidRPr="00494C69">
        <w:rPr>
          <w:rFonts w:ascii="Times New Roman" w:hAnsi="Times New Roman" w:cs="Times New Roman"/>
          <w:b/>
          <w:sz w:val="22"/>
          <w:szCs w:val="22"/>
        </w:rPr>
        <w:t xml:space="preserve">Compartir habitación </w:t>
      </w:r>
    </w:p>
    <w:p w14:paraId="4563EC8E" w14:textId="37F02018" w:rsidR="00F602E6" w:rsidRPr="00494C69" w:rsidRDefault="00F602E6" w:rsidP="00041D5C">
      <w:pPr>
        <w:pStyle w:val="Sinespaciado"/>
        <w:spacing w:line="276" w:lineRule="auto"/>
        <w:ind w:left="567" w:right="530"/>
        <w:jc w:val="both"/>
        <w:rPr>
          <w:rFonts w:ascii="Times New Roman" w:hAnsi="Times New Roman" w:cs="Times New Roman"/>
          <w:bCs/>
          <w:sz w:val="22"/>
          <w:szCs w:val="22"/>
        </w:rPr>
      </w:pPr>
      <w:r w:rsidRPr="00494C69">
        <w:rPr>
          <w:rFonts w:ascii="Times New Roman" w:hAnsi="Times New Roman" w:cs="Times New Roman"/>
          <w:bCs/>
          <w:sz w:val="22"/>
          <w:szCs w:val="22"/>
        </w:rPr>
        <w:t>El precio de nuestros viajes está indicado por persona en habitación doble. En caso de viajar solo existe la opción de viajar en habitación individual pagando el suplemento correspondiente</w:t>
      </w:r>
      <w:r w:rsidR="002F7219" w:rsidRPr="00494C69">
        <w:rPr>
          <w:rFonts w:ascii="Times New Roman" w:hAnsi="Times New Roman" w:cs="Times New Roman"/>
          <w:bCs/>
          <w:sz w:val="22"/>
          <w:szCs w:val="22"/>
        </w:rPr>
        <w:t>. Se puede s</w:t>
      </w:r>
      <w:r w:rsidRPr="00494C69">
        <w:rPr>
          <w:rFonts w:ascii="Times New Roman" w:hAnsi="Times New Roman" w:cs="Times New Roman"/>
          <w:bCs/>
          <w:sz w:val="22"/>
          <w:szCs w:val="22"/>
        </w:rPr>
        <w:t>olicitar la opción de "compartir habitación". En ese caso se compartirá habitación con otro viajero/a</w:t>
      </w:r>
      <w:r w:rsidR="002F7219" w:rsidRPr="00494C69">
        <w:rPr>
          <w:rFonts w:ascii="Times New Roman" w:hAnsi="Times New Roman" w:cs="Times New Roman"/>
          <w:bCs/>
          <w:sz w:val="22"/>
          <w:szCs w:val="22"/>
        </w:rPr>
        <w:t xml:space="preserve"> en caso de que aparezca y se te devolverá (si ya lo has abonado) o descontará (en caso de que todavía no lo hayas abonado) el suplemento individual. </w:t>
      </w:r>
    </w:p>
    <w:p w14:paraId="7C5D5CF7" w14:textId="77777777" w:rsidR="00666565" w:rsidRPr="00494C69" w:rsidRDefault="00666565" w:rsidP="008D7088">
      <w:pPr>
        <w:pStyle w:val="Sinespaciado"/>
        <w:spacing w:line="276" w:lineRule="auto"/>
        <w:ind w:right="530" w:firstLine="567"/>
        <w:jc w:val="both"/>
        <w:rPr>
          <w:rFonts w:ascii="Times New Roman" w:hAnsi="Times New Roman" w:cs="Times New Roman"/>
          <w:b/>
          <w:sz w:val="22"/>
          <w:szCs w:val="22"/>
        </w:rPr>
      </w:pPr>
    </w:p>
    <w:p w14:paraId="51FB73B7" w14:textId="77777777" w:rsidR="00C62729" w:rsidRPr="00494C69" w:rsidRDefault="00C62729">
      <w:pPr>
        <w:widowControl/>
        <w:suppressAutoHyphens w:val="0"/>
        <w:rPr>
          <w:rFonts w:ascii="Times New Roman" w:hAnsi="Times New Roman" w:cs="Times New Roman"/>
          <w:b/>
          <w:sz w:val="22"/>
          <w:szCs w:val="22"/>
        </w:rPr>
      </w:pPr>
      <w:r w:rsidRPr="00494C69">
        <w:rPr>
          <w:rFonts w:ascii="Times New Roman" w:hAnsi="Times New Roman" w:cs="Times New Roman"/>
          <w:b/>
          <w:sz w:val="22"/>
          <w:szCs w:val="22"/>
        </w:rPr>
        <w:br w:type="page"/>
      </w:r>
    </w:p>
    <w:p w14:paraId="78F896F5" w14:textId="17B69193" w:rsidR="00A4779D" w:rsidRPr="00494C69" w:rsidRDefault="00F602E6" w:rsidP="008D7088">
      <w:pPr>
        <w:pStyle w:val="Sinespaciado"/>
        <w:spacing w:line="276" w:lineRule="auto"/>
        <w:ind w:right="530" w:firstLine="567"/>
        <w:jc w:val="both"/>
        <w:rPr>
          <w:rFonts w:ascii="Times New Roman" w:hAnsi="Times New Roman" w:cs="Times New Roman"/>
          <w:b/>
          <w:sz w:val="22"/>
          <w:szCs w:val="22"/>
        </w:rPr>
      </w:pPr>
      <w:r w:rsidRPr="00494C69">
        <w:rPr>
          <w:rFonts w:ascii="Times New Roman" w:hAnsi="Times New Roman" w:cs="Times New Roman"/>
          <w:b/>
          <w:sz w:val="22"/>
          <w:szCs w:val="22"/>
        </w:rPr>
        <w:lastRenderedPageBreak/>
        <w:t>Alojamiento</w:t>
      </w:r>
    </w:p>
    <w:p w14:paraId="73C41AC1" w14:textId="77777777" w:rsidR="00A4779D" w:rsidRPr="00494C69" w:rsidRDefault="00A4779D" w:rsidP="008D7088">
      <w:pPr>
        <w:pStyle w:val="Sinespaciado"/>
        <w:spacing w:line="276" w:lineRule="auto"/>
        <w:ind w:left="567" w:right="530"/>
        <w:jc w:val="both"/>
        <w:rPr>
          <w:rFonts w:ascii="Times New Roman" w:hAnsi="Times New Roman" w:cs="Times New Roman"/>
          <w:b/>
          <w:sz w:val="8"/>
          <w:szCs w:val="8"/>
        </w:rPr>
      </w:pPr>
    </w:p>
    <w:tbl>
      <w:tblPr>
        <w:tblStyle w:val="Tablanormal2"/>
        <w:tblW w:w="0" w:type="auto"/>
        <w:tblInd w:w="567" w:type="dxa"/>
        <w:tblLook w:val="04A0" w:firstRow="1" w:lastRow="0" w:firstColumn="1" w:lastColumn="0" w:noHBand="0" w:noVBand="1"/>
      </w:tblPr>
      <w:tblGrid>
        <w:gridCol w:w="3660"/>
        <w:gridCol w:w="7113"/>
      </w:tblGrid>
      <w:tr w:rsidR="00C62729" w:rsidRPr="00494C69" w14:paraId="0312B038" w14:textId="77777777" w:rsidTr="00B3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E9D3BB1" w14:textId="77777777" w:rsidR="00C62729" w:rsidRPr="00B54191" w:rsidRDefault="00C62729" w:rsidP="00B328E8">
            <w:pPr>
              <w:suppressAutoHyphens w:val="0"/>
              <w:spacing w:before="120" w:after="120"/>
              <w:ind w:left="465"/>
              <w:jc w:val="both"/>
              <w:rPr>
                <w:rFonts w:ascii="Times New Roman" w:eastAsia="Times New Roman" w:hAnsi="Times New Roman" w:cs="Times New Roman"/>
                <w:sz w:val="22"/>
                <w:szCs w:val="22"/>
                <w:lang w:eastAsia="es-ES" w:bidi="ar-SA"/>
              </w:rPr>
            </w:pPr>
            <w:bookmarkStart w:id="4" w:name="_Hlk153291307"/>
            <w:bookmarkStart w:id="5" w:name="_Hlk153531599"/>
            <w:r w:rsidRPr="00B54191">
              <w:rPr>
                <w:rFonts w:ascii="Times New Roman" w:eastAsia="Times New Roman" w:hAnsi="Times New Roman" w:cs="Times New Roman"/>
                <w:sz w:val="22"/>
                <w:szCs w:val="22"/>
                <w:lang w:eastAsia="es-ES" w:bidi="ar-SA"/>
              </w:rPr>
              <w:t>Ciudad</w:t>
            </w:r>
          </w:p>
        </w:tc>
        <w:tc>
          <w:tcPr>
            <w:tcW w:w="7113" w:type="dxa"/>
            <w:hideMark/>
          </w:tcPr>
          <w:p w14:paraId="6107CB64" w14:textId="77777777" w:rsidR="00C62729" w:rsidRPr="00B54191" w:rsidRDefault="00C62729" w:rsidP="00B328E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sidRPr="00B54191">
              <w:rPr>
                <w:rFonts w:ascii="Times New Roman" w:eastAsia="Times New Roman" w:hAnsi="Times New Roman" w:cs="Times New Roman"/>
                <w:sz w:val="22"/>
                <w:szCs w:val="22"/>
                <w:lang w:eastAsia="es-ES" w:bidi="ar-SA"/>
              </w:rPr>
              <w:t>Alojamiento previsto o similar</w:t>
            </w:r>
          </w:p>
        </w:tc>
      </w:tr>
      <w:bookmarkEnd w:id="4"/>
      <w:tr w:rsidR="00C62729" w:rsidRPr="00494C69" w14:paraId="5D40FFA8"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3BA9702E" w14:textId="77777777" w:rsidR="00C62729" w:rsidRPr="00B54191" w:rsidRDefault="00C62729" w:rsidP="00B328E8">
            <w:pPr>
              <w:suppressAutoHyphens w:val="0"/>
              <w:spacing w:before="120" w:after="120"/>
              <w:ind w:left="465"/>
              <w:jc w:val="both"/>
              <w:rPr>
                <w:rFonts w:ascii="Times New Roman" w:eastAsia="Times New Roman" w:hAnsi="Times New Roman" w:cs="Times New Roman"/>
                <w:sz w:val="22"/>
                <w:szCs w:val="22"/>
                <w:lang w:eastAsia="es-ES" w:bidi="ar-SA"/>
              </w:rPr>
            </w:pPr>
            <w:r w:rsidRPr="00B54191">
              <w:rPr>
                <w:rFonts w:ascii="Times New Roman" w:hAnsi="Times New Roman" w:cs="Times New Roman"/>
                <w:sz w:val="22"/>
                <w:szCs w:val="22"/>
              </w:rPr>
              <w:t>Lago Atitlán</w:t>
            </w:r>
          </w:p>
        </w:tc>
        <w:tc>
          <w:tcPr>
            <w:tcW w:w="7113" w:type="dxa"/>
            <w:hideMark/>
          </w:tcPr>
          <w:p w14:paraId="6E41615C" w14:textId="5630699B" w:rsidR="00C62729" w:rsidRPr="00B54191" w:rsidRDefault="00C62729"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B54191">
              <w:rPr>
                <w:rFonts w:ascii="Times New Roman" w:hAnsi="Times New Roman" w:cs="Times New Roman"/>
                <w:sz w:val="22"/>
                <w:szCs w:val="22"/>
              </w:rPr>
              <w:t xml:space="preserve">Hotel </w:t>
            </w:r>
            <w:proofErr w:type="spellStart"/>
            <w:r w:rsidR="00B60C68" w:rsidRPr="00B54191">
              <w:rPr>
                <w:rFonts w:ascii="Times New Roman" w:hAnsi="Times New Roman" w:cs="Times New Roman"/>
                <w:sz w:val="22"/>
                <w:szCs w:val="22"/>
              </w:rPr>
              <w:t>Sakcarí</w:t>
            </w:r>
            <w:proofErr w:type="spellEnd"/>
            <w:r w:rsidR="00B60C68" w:rsidRPr="00B54191">
              <w:rPr>
                <w:rFonts w:ascii="Times New Roman" w:hAnsi="Times New Roman" w:cs="Times New Roman"/>
                <w:sz w:val="22"/>
                <w:szCs w:val="22"/>
              </w:rPr>
              <w:t xml:space="preserve"> </w:t>
            </w:r>
            <w:r w:rsidRPr="00B54191">
              <w:rPr>
                <w:rFonts w:ascii="Times New Roman" w:hAnsi="Times New Roman" w:cs="Times New Roman"/>
                <w:sz w:val="22"/>
                <w:szCs w:val="22"/>
              </w:rPr>
              <w:t>o similar</w:t>
            </w:r>
          </w:p>
        </w:tc>
      </w:tr>
      <w:tr w:rsidR="00C62729" w:rsidRPr="00494C69" w14:paraId="15530DA7" w14:textId="77777777" w:rsidTr="00B328E8">
        <w:tc>
          <w:tcPr>
            <w:cnfStyle w:val="001000000000" w:firstRow="0" w:lastRow="0" w:firstColumn="1" w:lastColumn="0" w:oddVBand="0" w:evenVBand="0" w:oddHBand="0" w:evenHBand="0" w:firstRowFirstColumn="0" w:firstRowLastColumn="0" w:lastRowFirstColumn="0" w:lastRowLastColumn="0"/>
            <w:tcW w:w="3660" w:type="dxa"/>
            <w:hideMark/>
          </w:tcPr>
          <w:p w14:paraId="219CA5FA" w14:textId="26987EB9" w:rsidR="00C62729" w:rsidRPr="00B54191" w:rsidRDefault="00B60C68" w:rsidP="00B328E8">
            <w:pPr>
              <w:suppressAutoHyphens w:val="0"/>
              <w:spacing w:before="120" w:after="120"/>
              <w:ind w:left="465"/>
              <w:jc w:val="both"/>
              <w:rPr>
                <w:rFonts w:ascii="Times New Roman" w:eastAsia="Times New Roman" w:hAnsi="Times New Roman" w:cs="Times New Roman"/>
                <w:sz w:val="22"/>
                <w:szCs w:val="22"/>
                <w:lang w:eastAsia="es-ES" w:bidi="ar-SA"/>
              </w:rPr>
            </w:pPr>
            <w:r w:rsidRPr="00B54191">
              <w:rPr>
                <w:rFonts w:ascii="Times New Roman" w:hAnsi="Times New Roman" w:cs="Times New Roman"/>
                <w:sz w:val="22"/>
                <w:szCs w:val="22"/>
              </w:rPr>
              <w:t>Antigua</w:t>
            </w:r>
          </w:p>
        </w:tc>
        <w:tc>
          <w:tcPr>
            <w:tcW w:w="7113" w:type="dxa"/>
            <w:hideMark/>
          </w:tcPr>
          <w:p w14:paraId="11982869" w14:textId="50430ECA" w:rsidR="00C62729" w:rsidRPr="00B54191" w:rsidRDefault="0006560F"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Pr>
                <w:rFonts w:ascii="Times New Roman" w:hAnsi="Times New Roman" w:cs="Times New Roman"/>
                <w:sz w:val="22"/>
                <w:szCs w:val="22"/>
              </w:rPr>
              <w:t>Hot</w:t>
            </w:r>
            <w:r w:rsidRPr="0006560F">
              <w:rPr>
                <w:rFonts w:ascii="Times New Roman" w:hAnsi="Times New Roman" w:cs="Times New Roman"/>
                <w:sz w:val="22"/>
                <w:szCs w:val="22"/>
              </w:rPr>
              <w:t xml:space="preserve">el Eterna </w:t>
            </w:r>
            <w:proofErr w:type="spellStart"/>
            <w:r w:rsidRPr="0006560F">
              <w:rPr>
                <w:rFonts w:ascii="Times New Roman" w:hAnsi="Times New Roman" w:cs="Times New Roman"/>
                <w:sz w:val="22"/>
                <w:szCs w:val="22"/>
              </w:rPr>
              <w:t>Primvera</w:t>
            </w:r>
            <w:proofErr w:type="spellEnd"/>
            <w:r w:rsidRPr="0006560F">
              <w:rPr>
                <w:rFonts w:ascii="Times New Roman" w:hAnsi="Times New Roman" w:cs="Times New Roman"/>
                <w:sz w:val="22"/>
                <w:szCs w:val="22"/>
              </w:rPr>
              <w:t xml:space="preserve"> o similar</w:t>
            </w:r>
          </w:p>
        </w:tc>
      </w:tr>
      <w:tr w:rsidR="00913508" w:rsidRPr="00494C69" w14:paraId="44D274DE"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13A7C0A" w14:textId="58DA44A9" w:rsidR="00913508" w:rsidRPr="00B54191" w:rsidRDefault="00913508" w:rsidP="00B328E8">
            <w:pPr>
              <w:suppressAutoHyphens w:val="0"/>
              <w:spacing w:before="120" w:after="120"/>
              <w:ind w:left="465"/>
              <w:jc w:val="both"/>
              <w:rPr>
                <w:rFonts w:ascii="Times New Roman" w:hAnsi="Times New Roman" w:cs="Times New Roman"/>
                <w:sz w:val="22"/>
                <w:szCs w:val="22"/>
              </w:rPr>
            </w:pPr>
            <w:r w:rsidRPr="00B54191">
              <w:rPr>
                <w:rStyle w:val="Ninguno"/>
                <w:rFonts w:ascii="Times New Roman" w:hAnsi="Times New Roman" w:cs="Times New Roman"/>
                <w:sz w:val="22"/>
                <w:szCs w:val="22"/>
                <w:lang w:val="es-ES"/>
              </w:rPr>
              <w:t>Quetzaltenango</w:t>
            </w:r>
          </w:p>
        </w:tc>
        <w:tc>
          <w:tcPr>
            <w:tcW w:w="7113" w:type="dxa"/>
          </w:tcPr>
          <w:p w14:paraId="0BB54987" w14:textId="2CD9CECA" w:rsidR="00913508" w:rsidRPr="00B54191" w:rsidRDefault="00913508"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54191">
              <w:rPr>
                <w:rFonts w:ascii="Times New Roman" w:hAnsi="Times New Roman" w:cs="Times New Roman"/>
                <w:sz w:val="22"/>
                <w:szCs w:val="22"/>
              </w:rPr>
              <w:t>Bonifaz o similar</w:t>
            </w:r>
          </w:p>
        </w:tc>
      </w:tr>
      <w:tr w:rsidR="00913508" w:rsidRPr="00494C69" w14:paraId="0A4C9615" w14:textId="77777777" w:rsidTr="00B328E8">
        <w:tc>
          <w:tcPr>
            <w:cnfStyle w:val="001000000000" w:firstRow="0" w:lastRow="0" w:firstColumn="1" w:lastColumn="0" w:oddVBand="0" w:evenVBand="0" w:oddHBand="0" w:evenHBand="0" w:firstRowFirstColumn="0" w:firstRowLastColumn="0" w:lastRowFirstColumn="0" w:lastRowLastColumn="0"/>
            <w:tcW w:w="3660" w:type="dxa"/>
          </w:tcPr>
          <w:p w14:paraId="7072C456" w14:textId="620FDA38" w:rsidR="00913508" w:rsidRPr="00B54191" w:rsidRDefault="00913508" w:rsidP="00B328E8">
            <w:pPr>
              <w:suppressAutoHyphens w:val="0"/>
              <w:spacing w:before="120" w:after="120"/>
              <w:ind w:left="465"/>
              <w:jc w:val="both"/>
              <w:rPr>
                <w:rFonts w:ascii="Times New Roman" w:hAnsi="Times New Roman" w:cs="Times New Roman"/>
                <w:sz w:val="22"/>
                <w:szCs w:val="22"/>
              </w:rPr>
            </w:pPr>
            <w:r w:rsidRPr="00B54191">
              <w:rPr>
                <w:rFonts w:ascii="Times New Roman" w:hAnsi="Times New Roman" w:cs="Times New Roman"/>
                <w:sz w:val="22"/>
                <w:szCs w:val="22"/>
              </w:rPr>
              <w:t>Guatemala</w:t>
            </w:r>
          </w:p>
        </w:tc>
        <w:tc>
          <w:tcPr>
            <w:tcW w:w="7113" w:type="dxa"/>
          </w:tcPr>
          <w:p w14:paraId="7DE30BE7" w14:textId="071B3DA4" w:rsidR="00913508" w:rsidRPr="00B54191" w:rsidRDefault="00913508"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roofErr w:type="spellStart"/>
            <w:r w:rsidRPr="00B54191">
              <w:rPr>
                <w:rFonts w:ascii="Times New Roman" w:hAnsi="Times New Roman" w:cs="Times New Roman"/>
                <w:sz w:val="22"/>
                <w:szCs w:val="22"/>
              </w:rPr>
              <w:t>Stofella</w:t>
            </w:r>
            <w:proofErr w:type="spellEnd"/>
            <w:r w:rsidRPr="00B54191">
              <w:rPr>
                <w:rFonts w:ascii="Times New Roman" w:hAnsi="Times New Roman" w:cs="Times New Roman"/>
                <w:sz w:val="22"/>
                <w:szCs w:val="22"/>
              </w:rPr>
              <w:t xml:space="preserve"> o similar</w:t>
            </w:r>
          </w:p>
        </w:tc>
      </w:tr>
      <w:tr w:rsidR="00C62729" w:rsidRPr="00494C69" w14:paraId="5D8E142F"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32C8C6FE" w14:textId="3325A08F" w:rsidR="00C62729" w:rsidRPr="00B54191" w:rsidRDefault="00B60C68" w:rsidP="00B328E8">
            <w:pPr>
              <w:suppressAutoHyphens w:val="0"/>
              <w:spacing w:before="120" w:after="120"/>
              <w:ind w:left="465"/>
              <w:jc w:val="both"/>
              <w:rPr>
                <w:rFonts w:ascii="Times New Roman" w:hAnsi="Times New Roman" w:cs="Times New Roman"/>
                <w:sz w:val="22"/>
                <w:szCs w:val="22"/>
              </w:rPr>
            </w:pPr>
            <w:r w:rsidRPr="00B54191">
              <w:rPr>
                <w:rFonts w:ascii="Times New Roman" w:hAnsi="Times New Roman" w:cs="Times New Roman"/>
                <w:sz w:val="22"/>
                <w:szCs w:val="22"/>
              </w:rPr>
              <w:t>Flores</w:t>
            </w:r>
          </w:p>
        </w:tc>
        <w:tc>
          <w:tcPr>
            <w:tcW w:w="7113" w:type="dxa"/>
          </w:tcPr>
          <w:p w14:paraId="5B86CDB2" w14:textId="0428D6A0" w:rsidR="00C62729" w:rsidRPr="00B54191" w:rsidRDefault="00B60C68"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54191">
              <w:rPr>
                <w:rFonts w:ascii="Times New Roman" w:hAnsi="Times New Roman" w:cs="Times New Roman"/>
                <w:sz w:val="22"/>
                <w:szCs w:val="22"/>
              </w:rPr>
              <w:t>Hotel Peten o similar</w:t>
            </w:r>
          </w:p>
        </w:tc>
      </w:tr>
      <w:tr w:rsidR="00C62729" w:rsidRPr="00494C69" w14:paraId="4B297915" w14:textId="77777777" w:rsidTr="00B328E8">
        <w:trPr>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A925D8" w14:textId="02B24D15" w:rsidR="00C62729" w:rsidRPr="00B54191" w:rsidRDefault="00B60C68" w:rsidP="00B328E8">
            <w:pPr>
              <w:suppressAutoHyphens w:val="0"/>
              <w:spacing w:before="120" w:after="120"/>
              <w:ind w:left="465"/>
              <w:jc w:val="both"/>
              <w:rPr>
                <w:rFonts w:ascii="Times New Roman" w:hAnsi="Times New Roman" w:cs="Times New Roman"/>
                <w:sz w:val="22"/>
                <w:szCs w:val="22"/>
              </w:rPr>
            </w:pPr>
            <w:r w:rsidRPr="00B54191">
              <w:rPr>
                <w:rFonts w:ascii="Times New Roman" w:hAnsi="Times New Roman" w:cs="Times New Roman"/>
                <w:sz w:val="22"/>
                <w:szCs w:val="22"/>
              </w:rPr>
              <w:t>Livingston</w:t>
            </w:r>
          </w:p>
        </w:tc>
        <w:tc>
          <w:tcPr>
            <w:tcW w:w="7113" w:type="dxa"/>
          </w:tcPr>
          <w:p w14:paraId="2A1D8FFC" w14:textId="0F729B65" w:rsidR="00C62729" w:rsidRPr="00B54191" w:rsidRDefault="00B60C68"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54191">
              <w:rPr>
                <w:rFonts w:ascii="Times New Roman" w:hAnsi="Times New Roman" w:cs="Times New Roman"/>
                <w:sz w:val="22"/>
                <w:szCs w:val="22"/>
              </w:rPr>
              <w:t>Hotel Villa Caribe o similar</w:t>
            </w:r>
          </w:p>
        </w:tc>
      </w:tr>
      <w:tr w:rsidR="00C62729" w:rsidRPr="00494C69" w14:paraId="6AADF679"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116FFDC" w14:textId="54985A59" w:rsidR="00C62729" w:rsidRPr="00B54191" w:rsidRDefault="00B60C68" w:rsidP="00B328E8">
            <w:pPr>
              <w:suppressAutoHyphens w:val="0"/>
              <w:spacing w:before="120" w:after="120"/>
              <w:ind w:left="465"/>
              <w:jc w:val="both"/>
              <w:rPr>
                <w:rFonts w:ascii="Times New Roman" w:hAnsi="Times New Roman" w:cs="Times New Roman"/>
                <w:sz w:val="22"/>
                <w:szCs w:val="22"/>
              </w:rPr>
            </w:pPr>
            <w:r w:rsidRPr="00B54191">
              <w:rPr>
                <w:rFonts w:ascii="Times New Roman" w:hAnsi="Times New Roman" w:cs="Times New Roman"/>
                <w:sz w:val="22"/>
                <w:szCs w:val="22"/>
              </w:rPr>
              <w:t>Copán</w:t>
            </w:r>
          </w:p>
        </w:tc>
        <w:tc>
          <w:tcPr>
            <w:tcW w:w="7113" w:type="dxa"/>
          </w:tcPr>
          <w:p w14:paraId="3A625D9C" w14:textId="7372F794" w:rsidR="00C62729" w:rsidRPr="00B54191" w:rsidRDefault="00B60C68" w:rsidP="00B328E8">
            <w:pPr>
              <w:tabs>
                <w:tab w:val="left" w:pos="1740"/>
              </w:tabs>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B54191">
              <w:rPr>
                <w:rFonts w:ascii="Times New Roman" w:hAnsi="Times New Roman" w:cs="Times New Roman"/>
                <w:sz w:val="22"/>
                <w:szCs w:val="22"/>
              </w:rPr>
              <w:t xml:space="preserve">Hotel </w:t>
            </w:r>
            <w:r w:rsidR="00913508" w:rsidRPr="00B54191">
              <w:rPr>
                <w:rFonts w:ascii="Times New Roman" w:hAnsi="Times New Roman" w:cs="Times New Roman"/>
                <w:sz w:val="22"/>
                <w:szCs w:val="22"/>
              </w:rPr>
              <w:t xml:space="preserve">Plaza </w:t>
            </w:r>
            <w:r w:rsidRPr="00B54191">
              <w:rPr>
                <w:rFonts w:ascii="Times New Roman" w:hAnsi="Times New Roman" w:cs="Times New Roman"/>
                <w:sz w:val="22"/>
                <w:szCs w:val="22"/>
              </w:rPr>
              <w:t>Magdalena</w:t>
            </w:r>
          </w:p>
        </w:tc>
      </w:tr>
      <w:tr w:rsidR="00C62729" w:rsidRPr="00494C69" w14:paraId="296C21E1" w14:textId="77777777" w:rsidTr="00B328E8">
        <w:trPr>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D560C4" w14:textId="77777777" w:rsidR="00C62729" w:rsidRPr="00B54191" w:rsidRDefault="00C62729" w:rsidP="00B328E8">
            <w:pPr>
              <w:suppressAutoHyphens w:val="0"/>
              <w:spacing w:before="120" w:after="120"/>
              <w:ind w:left="465"/>
              <w:jc w:val="both"/>
              <w:rPr>
                <w:rFonts w:ascii="Times New Roman" w:eastAsia="Times New Roman" w:hAnsi="Times New Roman" w:cs="Times New Roman"/>
                <w:sz w:val="22"/>
                <w:szCs w:val="22"/>
                <w:lang w:eastAsia="es-ES" w:bidi="ar-SA"/>
              </w:rPr>
            </w:pPr>
            <w:r w:rsidRPr="00B54191">
              <w:rPr>
                <w:rFonts w:ascii="Times New Roman" w:hAnsi="Times New Roman" w:cs="Times New Roman"/>
                <w:sz w:val="22"/>
                <w:szCs w:val="22"/>
              </w:rPr>
              <w:t>Monterrico</w:t>
            </w:r>
          </w:p>
        </w:tc>
        <w:tc>
          <w:tcPr>
            <w:tcW w:w="7113" w:type="dxa"/>
          </w:tcPr>
          <w:p w14:paraId="4AEE0CC1" w14:textId="77777777" w:rsidR="00C62729" w:rsidRPr="00B54191" w:rsidRDefault="00C62729"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B54191">
              <w:rPr>
                <w:rFonts w:ascii="Times New Roman" w:hAnsi="Times New Roman" w:cs="Times New Roman"/>
                <w:sz w:val="22"/>
                <w:szCs w:val="22"/>
              </w:rPr>
              <w:t>Hotel Dos Mundos Pacífico o similar</w:t>
            </w:r>
          </w:p>
        </w:tc>
      </w:tr>
      <w:bookmarkEnd w:id="5"/>
    </w:tbl>
    <w:p w14:paraId="63290744" w14:textId="77777777" w:rsidR="008D7088" w:rsidRPr="00494C69" w:rsidRDefault="008D7088" w:rsidP="008D7088">
      <w:pPr>
        <w:pStyle w:val="Sinespaciado"/>
        <w:spacing w:line="276" w:lineRule="auto"/>
        <w:ind w:left="567" w:right="530"/>
        <w:jc w:val="both"/>
        <w:rPr>
          <w:rFonts w:ascii="Times New Roman" w:hAnsi="Times New Roman" w:cs="Times New Roman"/>
          <w:b/>
          <w:bCs/>
          <w:sz w:val="22"/>
          <w:szCs w:val="22"/>
        </w:rPr>
      </w:pPr>
    </w:p>
    <w:p w14:paraId="01F0CC46" w14:textId="0B55519F" w:rsidR="00F602E6" w:rsidRPr="00494C69" w:rsidRDefault="00F602E6" w:rsidP="008D7088">
      <w:pPr>
        <w:pStyle w:val="Sinespaciado"/>
        <w:spacing w:line="276" w:lineRule="auto"/>
        <w:ind w:left="567" w:right="530"/>
        <w:jc w:val="both"/>
        <w:rPr>
          <w:rFonts w:ascii="Times New Roman" w:hAnsi="Times New Roman" w:cs="Times New Roman"/>
          <w:b/>
          <w:bCs/>
          <w:sz w:val="22"/>
          <w:szCs w:val="22"/>
        </w:rPr>
      </w:pPr>
      <w:r w:rsidRPr="00494C69">
        <w:rPr>
          <w:rFonts w:ascii="Times New Roman" w:hAnsi="Times New Roman" w:cs="Times New Roman"/>
          <w:b/>
          <w:bCs/>
          <w:sz w:val="22"/>
          <w:szCs w:val="22"/>
        </w:rPr>
        <w:t xml:space="preserve">Seguridad </w:t>
      </w:r>
    </w:p>
    <w:p w14:paraId="6528D6B3" w14:textId="77777777" w:rsidR="00C62729" w:rsidRPr="00494C69" w:rsidRDefault="003D7680" w:rsidP="003D7680">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Se facilita la información de la situación y requisitos del país objeto del viaje de acuerdo con la información publicada en la página web del Ministerio de Asuntos Exteriores y Cooperación</w:t>
      </w:r>
      <w:r w:rsidR="00C62729" w:rsidRPr="00494C69">
        <w:rPr>
          <w:rFonts w:ascii="Times New Roman" w:hAnsi="Times New Roman" w:cs="Times New Roman"/>
          <w:sz w:val="22"/>
          <w:szCs w:val="22"/>
        </w:rPr>
        <w:t xml:space="preserve">: </w:t>
      </w:r>
    </w:p>
    <w:p w14:paraId="66C70565" w14:textId="6AC1841D" w:rsidR="00041D5C" w:rsidRPr="00494C69" w:rsidRDefault="003D7680" w:rsidP="003D7680">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https://www.exteriores.gob.es/es/ServiciosAlCiudadano/Paginas/Recomendaciones-de-viaje.aspx</w:t>
      </w:r>
    </w:p>
    <w:p w14:paraId="0D73349E" w14:textId="77777777" w:rsidR="003D7680" w:rsidRPr="00494C69" w:rsidRDefault="003D7680" w:rsidP="003D7680">
      <w:pPr>
        <w:pStyle w:val="Sinespaciado"/>
        <w:spacing w:line="276" w:lineRule="auto"/>
        <w:ind w:left="567" w:right="530"/>
        <w:jc w:val="both"/>
        <w:rPr>
          <w:rFonts w:ascii="Times New Roman" w:hAnsi="Times New Roman" w:cs="Times New Roman"/>
          <w:b/>
          <w:bCs/>
          <w:sz w:val="24"/>
          <w:szCs w:val="24"/>
        </w:rPr>
      </w:pPr>
    </w:p>
    <w:p w14:paraId="6409F7B5" w14:textId="568C7DE8" w:rsidR="00F602E6" w:rsidRPr="00494C69" w:rsidRDefault="00F602E6" w:rsidP="00041D5C">
      <w:pPr>
        <w:pStyle w:val="Sinespaciado"/>
        <w:spacing w:line="276" w:lineRule="auto"/>
        <w:ind w:right="530" w:firstLine="567"/>
        <w:jc w:val="both"/>
        <w:rPr>
          <w:rFonts w:ascii="Times New Roman" w:hAnsi="Times New Roman" w:cs="Times New Roman"/>
          <w:sz w:val="22"/>
          <w:szCs w:val="22"/>
        </w:rPr>
      </w:pPr>
      <w:r w:rsidRPr="00494C69">
        <w:rPr>
          <w:rFonts w:ascii="Times New Roman" w:hAnsi="Times New Roman" w:cs="Times New Roman"/>
          <w:b/>
          <w:bCs/>
          <w:sz w:val="22"/>
          <w:szCs w:val="22"/>
        </w:rPr>
        <w:t>Reserva del viaje</w:t>
      </w:r>
      <w:r w:rsidRPr="00494C69">
        <w:rPr>
          <w:rFonts w:ascii="Times New Roman" w:hAnsi="Times New Roman" w:cs="Times New Roman"/>
          <w:sz w:val="22"/>
          <w:szCs w:val="22"/>
        </w:rPr>
        <w:t xml:space="preserve"> </w:t>
      </w:r>
    </w:p>
    <w:p w14:paraId="6727F9F1" w14:textId="77777777" w:rsidR="00E10E32" w:rsidRPr="001D0533" w:rsidRDefault="00E10E32" w:rsidP="00E10E32">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Existen 3 maneras de formalizar la inscripción del viaje: </w:t>
      </w:r>
    </w:p>
    <w:p w14:paraId="03AC7F47" w14:textId="77777777" w:rsidR="00E10E32" w:rsidRPr="001D0533" w:rsidRDefault="00E10E32" w:rsidP="00E10E32">
      <w:pPr>
        <w:pStyle w:val="Sinespaciado"/>
        <w:numPr>
          <w:ilvl w:val="0"/>
          <w:numId w:val="19"/>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teléfono: 93 715 66 59 </w:t>
      </w:r>
      <w:bookmarkStart w:id="6" w:name="_Hlk179449253"/>
      <w:bookmarkEnd w:id="6"/>
    </w:p>
    <w:p w14:paraId="0B9B696A" w14:textId="77777777" w:rsidR="00E10E32" w:rsidRPr="001D0533" w:rsidRDefault="00E10E32" w:rsidP="00E10E32">
      <w:pPr>
        <w:pStyle w:val="Sinespaciado"/>
        <w:numPr>
          <w:ilvl w:val="0"/>
          <w:numId w:val="19"/>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correo electrónico: kareba@karebaviatges.com </w:t>
      </w:r>
    </w:p>
    <w:p w14:paraId="6427B7D6" w14:textId="77777777" w:rsidR="00E10E32" w:rsidRDefault="00E10E32" w:rsidP="00E10E32">
      <w:pPr>
        <w:pStyle w:val="Sinespaciado"/>
        <w:numPr>
          <w:ilvl w:val="0"/>
          <w:numId w:val="19"/>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w:t>
      </w:r>
      <w:r w:rsidRPr="006427D8">
        <w:rPr>
          <w:rFonts w:ascii="Times New Roman" w:hAnsi="Times New Roman" w:cs="Times New Roman"/>
          <w:sz w:val="22"/>
          <w:szCs w:val="22"/>
        </w:rPr>
        <w:t xml:space="preserve">Presencialmente, en nuestras oficinas de Kareba Viajes: </w:t>
      </w:r>
      <w:r>
        <w:rPr>
          <w:rFonts w:ascii="Times New Roman" w:hAnsi="Times New Roman" w:cs="Times New Roman"/>
          <w:sz w:val="22"/>
          <w:szCs w:val="22"/>
        </w:rPr>
        <w:t xml:space="preserve"> </w:t>
      </w:r>
    </w:p>
    <w:p w14:paraId="62C46CA6" w14:textId="77777777" w:rsidR="00E10E32" w:rsidRPr="00A95B4D" w:rsidRDefault="00E10E32" w:rsidP="00E10E32">
      <w:pPr>
        <w:pStyle w:val="Sinespaciado"/>
        <w:numPr>
          <w:ilvl w:val="1"/>
          <w:numId w:val="20"/>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Ronda de Ponent, 80. 08201, Sabadell</w:t>
      </w:r>
    </w:p>
    <w:p w14:paraId="61C91364" w14:textId="77777777" w:rsidR="00F602E6" w:rsidRPr="00494C69" w:rsidRDefault="00F602E6" w:rsidP="008D7088">
      <w:pPr>
        <w:pStyle w:val="Sinespaciado"/>
        <w:spacing w:line="276" w:lineRule="auto"/>
        <w:ind w:left="567" w:right="530"/>
        <w:jc w:val="both"/>
        <w:rPr>
          <w:rFonts w:ascii="Times New Roman" w:hAnsi="Times New Roman" w:cs="Times New Roman"/>
          <w:sz w:val="22"/>
          <w:szCs w:val="22"/>
        </w:rPr>
      </w:pPr>
    </w:p>
    <w:p w14:paraId="79F9D31E" w14:textId="2A025330" w:rsidR="00F602E6" w:rsidRPr="00494C69" w:rsidRDefault="00F602E6" w:rsidP="008D7088">
      <w:pPr>
        <w:pStyle w:val="Sinespaciado"/>
        <w:spacing w:line="276" w:lineRule="auto"/>
        <w:ind w:left="567" w:right="530"/>
        <w:jc w:val="both"/>
        <w:rPr>
          <w:rFonts w:ascii="Times New Roman" w:hAnsi="Times New Roman" w:cs="Times New Roman"/>
          <w:b/>
          <w:bCs/>
          <w:sz w:val="22"/>
          <w:szCs w:val="22"/>
        </w:rPr>
      </w:pPr>
      <w:r w:rsidRPr="00494C69">
        <w:rPr>
          <w:rFonts w:ascii="Times New Roman" w:hAnsi="Times New Roman" w:cs="Times New Roman"/>
          <w:b/>
          <w:bCs/>
          <w:sz w:val="22"/>
          <w:szCs w:val="22"/>
        </w:rPr>
        <w:t>P</w:t>
      </w:r>
      <w:r w:rsidR="001F1B4A" w:rsidRPr="00494C69">
        <w:rPr>
          <w:rFonts w:ascii="Times New Roman" w:hAnsi="Times New Roman" w:cs="Times New Roman"/>
          <w:b/>
          <w:bCs/>
          <w:sz w:val="22"/>
          <w:szCs w:val="22"/>
        </w:rPr>
        <w:t xml:space="preserve">ago de la reserva </w:t>
      </w:r>
    </w:p>
    <w:p w14:paraId="00252668" w14:textId="0EB5F9C8" w:rsidR="00F602E6" w:rsidRPr="00494C69" w:rsidRDefault="00F602E6" w:rsidP="008D7088">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En el momento de formalizar la inscripción se requiere una paga y señal del</w:t>
      </w:r>
      <w:r w:rsidR="006C25A6" w:rsidRPr="00494C69">
        <w:rPr>
          <w:rFonts w:ascii="Times New Roman" w:hAnsi="Times New Roman" w:cs="Times New Roman"/>
          <w:sz w:val="22"/>
          <w:szCs w:val="22"/>
        </w:rPr>
        <w:t xml:space="preserve"> 3</w:t>
      </w:r>
      <w:r w:rsidRPr="00494C69">
        <w:rPr>
          <w:rFonts w:ascii="Times New Roman" w:hAnsi="Times New Roman" w:cs="Times New Roman"/>
          <w:sz w:val="22"/>
          <w:szCs w:val="22"/>
        </w:rPr>
        <w:t xml:space="preserve">0% del importe del viaje. El pago se puede realizar por transferencia bancaria en el siguiente número de cuenta: </w:t>
      </w:r>
    </w:p>
    <w:p w14:paraId="2C3F04AD" w14:textId="77777777" w:rsidR="00F602E6" w:rsidRPr="00494C69" w:rsidRDefault="00F602E6" w:rsidP="008D7088">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 xml:space="preserve">BANC DE SABADELL: ES33 - 0081 - 0561 - 1100 - 0142 - 2853 </w:t>
      </w:r>
    </w:p>
    <w:p w14:paraId="08A330BA" w14:textId="7E6CC0EA" w:rsidR="00F602E6" w:rsidRPr="00494C69" w:rsidRDefault="00F602E6" w:rsidP="008D7088">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 xml:space="preserve">La inscripción no se considerará formalizada hasta la recepción del comprobante bancario de la transferencia. </w:t>
      </w:r>
      <w:r w:rsidR="004B0A3B" w:rsidRPr="00494C69">
        <w:rPr>
          <w:rFonts w:ascii="Times New Roman" w:hAnsi="Times New Roman" w:cs="Times New Roman"/>
          <w:sz w:val="22"/>
          <w:szCs w:val="22"/>
        </w:rPr>
        <w:t xml:space="preserve">También aceptamos pagos </w:t>
      </w:r>
      <w:r w:rsidR="00747A7B" w:rsidRPr="00494C69">
        <w:rPr>
          <w:rFonts w:ascii="Times New Roman" w:hAnsi="Times New Roman" w:cs="Times New Roman"/>
          <w:sz w:val="22"/>
          <w:szCs w:val="22"/>
        </w:rPr>
        <w:t>mediante</w:t>
      </w:r>
      <w:r w:rsidR="004B0A3B" w:rsidRPr="00494C69">
        <w:rPr>
          <w:rFonts w:ascii="Times New Roman" w:hAnsi="Times New Roman" w:cs="Times New Roman"/>
          <w:sz w:val="22"/>
          <w:szCs w:val="22"/>
        </w:rPr>
        <w:t xml:space="preserve"> tarjeta bancaria.</w:t>
      </w:r>
    </w:p>
    <w:p w14:paraId="77910331" w14:textId="77777777" w:rsidR="00F602E6" w:rsidRPr="00494C69" w:rsidRDefault="00F602E6" w:rsidP="008D7088">
      <w:pPr>
        <w:pStyle w:val="Sinespaciado"/>
        <w:spacing w:line="276" w:lineRule="auto"/>
        <w:ind w:left="567" w:right="530"/>
        <w:jc w:val="both"/>
        <w:rPr>
          <w:rFonts w:ascii="Times New Roman" w:hAnsi="Times New Roman" w:cs="Times New Roman"/>
          <w:sz w:val="22"/>
          <w:szCs w:val="22"/>
        </w:rPr>
      </w:pPr>
    </w:p>
    <w:p w14:paraId="113474C7" w14:textId="77777777" w:rsidR="00F602E6" w:rsidRPr="00494C69" w:rsidRDefault="00F602E6" w:rsidP="008D7088">
      <w:pPr>
        <w:pStyle w:val="Sinespaciado"/>
        <w:spacing w:line="276" w:lineRule="auto"/>
        <w:ind w:left="567" w:right="530"/>
        <w:jc w:val="both"/>
        <w:rPr>
          <w:rFonts w:ascii="Times New Roman" w:hAnsi="Times New Roman" w:cs="Times New Roman"/>
          <w:b/>
          <w:bCs/>
          <w:sz w:val="22"/>
          <w:szCs w:val="22"/>
        </w:rPr>
      </w:pPr>
      <w:r w:rsidRPr="00494C69">
        <w:rPr>
          <w:rFonts w:ascii="Times New Roman" w:hAnsi="Times New Roman" w:cs="Times New Roman"/>
          <w:b/>
          <w:bCs/>
          <w:sz w:val="22"/>
          <w:szCs w:val="22"/>
        </w:rPr>
        <w:t xml:space="preserve">Condiciones de cancelación </w:t>
      </w:r>
    </w:p>
    <w:p w14:paraId="62ED31AF" w14:textId="59DB5B6F" w:rsidR="00FB4A18" w:rsidRPr="00494C69" w:rsidRDefault="00FB4A18" w:rsidP="00341A0C">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El viajero en cualquier momento antes del inicio del viaje puede resolver el contrato debiendo de abonar una penalización:</w:t>
      </w:r>
    </w:p>
    <w:p w14:paraId="2CE2B5D1" w14:textId="6E55BAEA" w:rsidR="00B21653" w:rsidRPr="00494C69"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494C69">
        <w:rPr>
          <w:rFonts w:ascii="Times New Roman" w:hAnsi="Times New Roman" w:cs="Times New Roman"/>
          <w:sz w:val="22"/>
          <w:szCs w:val="22"/>
        </w:rPr>
        <w:t>Desde la confirmación de la reserva hasta 90 días antes del viaje: 25% del importe total</w:t>
      </w:r>
      <w:r w:rsidR="00330B8F" w:rsidRPr="00494C69">
        <w:rPr>
          <w:rFonts w:ascii="Times New Roman" w:hAnsi="Times New Roman" w:cs="Times New Roman"/>
          <w:sz w:val="22"/>
          <w:szCs w:val="22"/>
        </w:rPr>
        <w:t xml:space="preserve"> del viaje</w:t>
      </w:r>
    </w:p>
    <w:p w14:paraId="1065DEAE" w14:textId="06CDD527" w:rsidR="00B21653" w:rsidRPr="00494C69"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494C69">
        <w:rPr>
          <w:rFonts w:ascii="Times New Roman" w:hAnsi="Times New Roman" w:cs="Times New Roman"/>
          <w:sz w:val="22"/>
          <w:szCs w:val="22"/>
        </w:rPr>
        <w:t>Desde el día 89 hasta el día 30 antes del viaje: 50% del importe total</w:t>
      </w:r>
      <w:r w:rsidR="00330B8F" w:rsidRPr="00494C69">
        <w:rPr>
          <w:rFonts w:ascii="Times New Roman" w:hAnsi="Times New Roman" w:cs="Times New Roman"/>
          <w:sz w:val="22"/>
          <w:szCs w:val="22"/>
        </w:rPr>
        <w:t xml:space="preserve"> del viaje</w:t>
      </w:r>
    </w:p>
    <w:p w14:paraId="6BB9F3C3" w14:textId="695BB361" w:rsidR="00AF2854" w:rsidRPr="00494C69" w:rsidRDefault="00B21653" w:rsidP="004F5874">
      <w:pPr>
        <w:pStyle w:val="Sinespaciado"/>
        <w:numPr>
          <w:ilvl w:val="0"/>
          <w:numId w:val="17"/>
        </w:numPr>
        <w:spacing w:line="276" w:lineRule="auto"/>
        <w:ind w:right="530"/>
        <w:jc w:val="both"/>
        <w:rPr>
          <w:rFonts w:ascii="Times New Roman" w:hAnsi="Times New Roman" w:cs="Times New Roman"/>
          <w:sz w:val="22"/>
          <w:szCs w:val="22"/>
        </w:rPr>
      </w:pPr>
      <w:r w:rsidRPr="00494C69">
        <w:rPr>
          <w:rFonts w:ascii="Times New Roman" w:hAnsi="Times New Roman" w:cs="Times New Roman"/>
          <w:sz w:val="22"/>
          <w:szCs w:val="22"/>
        </w:rPr>
        <w:t xml:space="preserve">Cancelaciones a partir del día 29 antes </w:t>
      </w:r>
      <w:r w:rsidR="00341A0C" w:rsidRPr="00494C69">
        <w:rPr>
          <w:rFonts w:ascii="Times New Roman" w:hAnsi="Times New Roman" w:cs="Times New Roman"/>
          <w:sz w:val="22"/>
          <w:szCs w:val="22"/>
        </w:rPr>
        <w:t>del viaje</w:t>
      </w:r>
      <w:r w:rsidRPr="00494C69">
        <w:rPr>
          <w:rFonts w:ascii="Times New Roman" w:hAnsi="Times New Roman" w:cs="Times New Roman"/>
          <w:sz w:val="22"/>
          <w:szCs w:val="22"/>
        </w:rPr>
        <w:t>: 100% del importe total</w:t>
      </w:r>
      <w:r w:rsidR="00330B8F" w:rsidRPr="00494C69">
        <w:rPr>
          <w:rFonts w:ascii="Times New Roman" w:hAnsi="Times New Roman" w:cs="Times New Roman"/>
          <w:sz w:val="22"/>
          <w:szCs w:val="22"/>
        </w:rPr>
        <w:t xml:space="preserve"> del viaje</w:t>
      </w:r>
    </w:p>
    <w:p w14:paraId="32A5154F" w14:textId="77777777" w:rsidR="00B21653" w:rsidRPr="00494C69" w:rsidRDefault="00B21653" w:rsidP="00B21653">
      <w:pPr>
        <w:pStyle w:val="Sinespaciado"/>
        <w:spacing w:line="276" w:lineRule="auto"/>
        <w:ind w:left="567" w:right="530"/>
        <w:jc w:val="both"/>
        <w:rPr>
          <w:rFonts w:ascii="Times New Roman" w:hAnsi="Times New Roman" w:cs="Times New Roman"/>
          <w:sz w:val="22"/>
          <w:szCs w:val="22"/>
        </w:rPr>
      </w:pPr>
    </w:p>
    <w:p w14:paraId="46DB94BA" w14:textId="77777777" w:rsidR="00F602E6" w:rsidRPr="00494C69" w:rsidRDefault="00F602E6" w:rsidP="008D7088">
      <w:pPr>
        <w:pStyle w:val="Sinespaciado"/>
        <w:spacing w:line="276" w:lineRule="auto"/>
        <w:ind w:left="567" w:right="530"/>
        <w:jc w:val="both"/>
        <w:rPr>
          <w:rFonts w:ascii="Times New Roman" w:hAnsi="Times New Roman" w:cs="Times New Roman"/>
          <w:b/>
          <w:bCs/>
          <w:sz w:val="22"/>
          <w:szCs w:val="22"/>
        </w:rPr>
      </w:pPr>
      <w:r w:rsidRPr="00494C69">
        <w:rPr>
          <w:rFonts w:ascii="Times New Roman" w:hAnsi="Times New Roman" w:cs="Times New Roman"/>
          <w:b/>
          <w:bCs/>
          <w:sz w:val="22"/>
          <w:szCs w:val="22"/>
        </w:rPr>
        <w:t xml:space="preserve">Condiciones de Pago </w:t>
      </w:r>
    </w:p>
    <w:p w14:paraId="49D02D7F" w14:textId="54C3920A" w:rsidR="006B065B" w:rsidRPr="00494C69" w:rsidRDefault="006B065B" w:rsidP="006B065B">
      <w:pPr>
        <w:pStyle w:val="Sinespaciado"/>
        <w:spacing w:line="276" w:lineRule="auto"/>
        <w:ind w:left="567" w:right="530"/>
        <w:rPr>
          <w:rFonts w:ascii="Times New Roman" w:hAnsi="Times New Roman" w:cs="Times New Roman"/>
          <w:sz w:val="22"/>
          <w:szCs w:val="22"/>
        </w:rPr>
      </w:pPr>
      <w:r w:rsidRPr="00494C69">
        <w:rPr>
          <w:rFonts w:ascii="Times New Roman" w:hAnsi="Times New Roman" w:cs="Times New Roman"/>
          <w:sz w:val="22"/>
          <w:szCs w:val="22"/>
        </w:rPr>
        <w:t>En el momento de la reserva: 30% del importe del viaje</w:t>
      </w:r>
    </w:p>
    <w:p w14:paraId="526E2EFD" w14:textId="376BD219" w:rsidR="006B065B" w:rsidRPr="00494C69" w:rsidRDefault="006B065B" w:rsidP="006B065B">
      <w:pPr>
        <w:pStyle w:val="Sinespaciado"/>
        <w:spacing w:line="276" w:lineRule="auto"/>
        <w:ind w:left="567" w:right="530"/>
        <w:rPr>
          <w:rFonts w:ascii="Times New Roman" w:hAnsi="Times New Roman" w:cs="Times New Roman"/>
          <w:sz w:val="22"/>
          <w:szCs w:val="22"/>
        </w:rPr>
      </w:pPr>
      <w:r w:rsidRPr="00494C69">
        <w:rPr>
          <w:rFonts w:ascii="Times New Roman" w:hAnsi="Times New Roman" w:cs="Times New Roman"/>
          <w:sz w:val="22"/>
          <w:szCs w:val="22"/>
        </w:rPr>
        <w:t>Resto del pago: 45 días antes de la salida</w:t>
      </w:r>
    </w:p>
    <w:p w14:paraId="05CB789B" w14:textId="77777777" w:rsidR="0042584D" w:rsidRDefault="006B065B" w:rsidP="00B21653">
      <w:pPr>
        <w:pStyle w:val="Sinespaciado"/>
        <w:spacing w:line="276" w:lineRule="auto"/>
        <w:ind w:left="567" w:right="530"/>
        <w:jc w:val="both"/>
        <w:rPr>
          <w:rFonts w:ascii="Times New Roman" w:hAnsi="Times New Roman" w:cs="Times New Roman"/>
          <w:sz w:val="22"/>
          <w:szCs w:val="22"/>
        </w:rPr>
      </w:pPr>
      <w:r w:rsidRPr="00494C69">
        <w:rPr>
          <w:rFonts w:ascii="Times New Roman" w:hAnsi="Times New Roman" w:cs="Times New Roman"/>
          <w:sz w:val="22"/>
          <w:szCs w:val="22"/>
        </w:rPr>
        <w:t xml:space="preserve">En caso de contratar el viaje dentro del plazo de </w:t>
      </w:r>
      <w:r w:rsidR="002F7219" w:rsidRPr="00494C69">
        <w:rPr>
          <w:rFonts w:ascii="Times New Roman" w:hAnsi="Times New Roman" w:cs="Times New Roman"/>
          <w:sz w:val="22"/>
          <w:szCs w:val="22"/>
        </w:rPr>
        <w:t>4</w:t>
      </w:r>
      <w:r w:rsidRPr="00494C69">
        <w:rPr>
          <w:rFonts w:ascii="Times New Roman" w:hAnsi="Times New Roman" w:cs="Times New Roman"/>
          <w:sz w:val="22"/>
          <w:szCs w:val="22"/>
        </w:rPr>
        <w:t>5 días antes de la salida, se deberá abonar el importe íntegro del mismo</w:t>
      </w:r>
      <w:r w:rsidR="002F7219" w:rsidRPr="00494C69">
        <w:rPr>
          <w:rFonts w:ascii="Times New Roman" w:hAnsi="Times New Roman" w:cs="Times New Roman"/>
          <w:sz w:val="22"/>
          <w:szCs w:val="22"/>
        </w:rPr>
        <w:t>.</w:t>
      </w:r>
    </w:p>
    <w:p w14:paraId="4B446F96" w14:textId="77777777" w:rsidR="00774215" w:rsidRPr="00494C69" w:rsidRDefault="00774215" w:rsidP="00B21653">
      <w:pPr>
        <w:pStyle w:val="Sinespaciado"/>
        <w:spacing w:line="276" w:lineRule="auto"/>
        <w:ind w:left="567" w:right="530"/>
        <w:jc w:val="both"/>
        <w:rPr>
          <w:rFonts w:ascii="Times New Roman" w:hAnsi="Times New Roman" w:cs="Times New Roman"/>
          <w:sz w:val="22"/>
          <w:szCs w:val="22"/>
        </w:rPr>
      </w:pPr>
    </w:p>
    <w:p w14:paraId="10DD1FC0" w14:textId="77777777" w:rsidR="00681D09" w:rsidRPr="00494C69" w:rsidRDefault="00681D09" w:rsidP="00B21653">
      <w:pPr>
        <w:pStyle w:val="Sinespaciado"/>
        <w:spacing w:line="276" w:lineRule="auto"/>
        <w:ind w:left="567" w:right="530"/>
        <w:jc w:val="both"/>
        <w:rPr>
          <w:rFonts w:ascii="Times New Roman" w:hAnsi="Times New Roman" w:cs="Times New Roman"/>
          <w:b/>
          <w:bCs/>
          <w:sz w:val="22"/>
          <w:szCs w:val="22"/>
        </w:rPr>
      </w:pPr>
    </w:p>
    <w:p w14:paraId="521FC1DE" w14:textId="0E17B5DD" w:rsidR="0042584D" w:rsidRPr="00774215" w:rsidRDefault="0042584D" w:rsidP="00B21653">
      <w:pPr>
        <w:pStyle w:val="Sinespaciado"/>
        <w:spacing w:line="276" w:lineRule="auto"/>
        <w:ind w:left="567" w:right="530"/>
        <w:jc w:val="both"/>
        <w:rPr>
          <w:rFonts w:ascii="Times New Roman" w:hAnsi="Times New Roman" w:cs="Times New Roman"/>
          <w:b/>
          <w:bCs/>
          <w:sz w:val="22"/>
          <w:szCs w:val="22"/>
        </w:rPr>
      </w:pPr>
      <w:r w:rsidRPr="00774215">
        <w:rPr>
          <w:rFonts w:ascii="Times New Roman" w:hAnsi="Times New Roman" w:cs="Times New Roman"/>
          <w:b/>
          <w:bCs/>
          <w:sz w:val="22"/>
          <w:szCs w:val="22"/>
        </w:rPr>
        <w:t>Condiciones generales de contratación</w:t>
      </w:r>
    </w:p>
    <w:p w14:paraId="6E0208FA" w14:textId="77777777" w:rsidR="009D6CEE" w:rsidRPr="00774215" w:rsidRDefault="0042584D" w:rsidP="00681D09">
      <w:pPr>
        <w:pStyle w:val="Sinespaciado"/>
        <w:spacing w:line="276" w:lineRule="auto"/>
        <w:ind w:left="567" w:right="530"/>
        <w:jc w:val="both"/>
        <w:rPr>
          <w:rFonts w:ascii="Times New Roman" w:hAnsi="Times New Roman" w:cs="Times New Roman"/>
          <w:sz w:val="22"/>
          <w:szCs w:val="22"/>
        </w:rPr>
      </w:pPr>
      <w:r w:rsidRPr="00774215">
        <w:rPr>
          <w:rFonts w:ascii="Times New Roman" w:hAnsi="Times New Roman" w:cs="Times New Roman"/>
          <w:sz w:val="22"/>
          <w:szCs w:val="22"/>
        </w:rPr>
        <w:t xml:space="preserve">Puede encontrar las Condiciones Generales de contratación mediante el siguiente enlace: </w:t>
      </w:r>
    </w:p>
    <w:p w14:paraId="0B42E895" w14:textId="77777777" w:rsidR="00045065" w:rsidRPr="00713D2C" w:rsidRDefault="00045065" w:rsidP="00045065">
      <w:pPr>
        <w:pStyle w:val="Sinespaciado"/>
        <w:ind w:left="567"/>
        <w:rPr>
          <w:rFonts w:ascii="Times New Roman" w:hAnsi="Times New Roman" w:cs="Times New Roman"/>
          <w:sz w:val="22"/>
          <w:szCs w:val="22"/>
        </w:rPr>
      </w:pPr>
      <w:hyperlink r:id="rId51" w:history="1">
        <w:r w:rsidRPr="00713D2C">
          <w:rPr>
            <w:rStyle w:val="Hipervnculo"/>
            <w:rFonts w:ascii="Times New Roman" w:hAnsi="Times New Roman" w:cs="Times New Roman"/>
            <w:sz w:val="22"/>
            <w:szCs w:val="22"/>
          </w:rPr>
          <w:t>https://karebaviatges.com/condiciones-de-contratacion</w:t>
        </w:r>
      </w:hyperlink>
    </w:p>
    <w:p w14:paraId="4B07B4F0" w14:textId="77777777" w:rsidR="00BC2619" w:rsidRPr="00774215" w:rsidRDefault="00BC2619" w:rsidP="00681D09">
      <w:pPr>
        <w:pStyle w:val="Sinespaciado"/>
        <w:spacing w:line="276" w:lineRule="auto"/>
        <w:ind w:left="567" w:right="530"/>
        <w:jc w:val="both"/>
        <w:rPr>
          <w:rFonts w:ascii="Times New Roman" w:hAnsi="Times New Roman" w:cs="Times New Roman"/>
          <w:sz w:val="22"/>
          <w:szCs w:val="22"/>
        </w:rPr>
      </w:pPr>
    </w:p>
    <w:p w14:paraId="3EAF7D33" w14:textId="382FF656" w:rsidR="009D6CEE" w:rsidRPr="00774215" w:rsidRDefault="009D6CEE" w:rsidP="009D6CEE">
      <w:pPr>
        <w:pStyle w:val="Sinespaciado"/>
        <w:spacing w:line="276" w:lineRule="auto"/>
        <w:ind w:left="567" w:right="530"/>
        <w:jc w:val="both"/>
        <w:rPr>
          <w:rFonts w:ascii="Times New Roman" w:hAnsi="Times New Roman" w:cs="Times New Roman"/>
          <w:b/>
          <w:sz w:val="22"/>
          <w:szCs w:val="22"/>
        </w:rPr>
      </w:pPr>
      <w:r w:rsidRPr="00774215">
        <w:rPr>
          <w:rFonts w:ascii="Times New Roman" w:hAnsi="Times New Roman" w:cs="Times New Roman"/>
          <w:b/>
          <w:sz w:val="22"/>
          <w:szCs w:val="22"/>
        </w:rPr>
        <w:t>Formulario de información normalizada para contratos de viaje combinado</w:t>
      </w:r>
    </w:p>
    <w:p w14:paraId="220E30A8" w14:textId="09B6A39D" w:rsidR="009D6CEE" w:rsidRPr="00774215" w:rsidRDefault="009D6CEE" w:rsidP="009D6CEE">
      <w:pPr>
        <w:pStyle w:val="Sinespaciado"/>
        <w:spacing w:line="276" w:lineRule="auto"/>
        <w:ind w:left="567" w:right="530"/>
        <w:jc w:val="both"/>
        <w:rPr>
          <w:rFonts w:ascii="Times New Roman" w:hAnsi="Times New Roman" w:cs="Times New Roman"/>
          <w:sz w:val="22"/>
          <w:szCs w:val="22"/>
        </w:rPr>
      </w:pPr>
      <w:r w:rsidRPr="00774215">
        <w:rPr>
          <w:rFonts w:ascii="Times New Roman" w:hAnsi="Times New Roman" w:cs="Times New Roman"/>
          <w:sz w:val="22"/>
          <w:szCs w:val="22"/>
        </w:rPr>
        <w:t xml:space="preserve">Puede encontrar el Formulario mediante el siguiente enlace: </w:t>
      </w:r>
    </w:p>
    <w:p w14:paraId="794D7760" w14:textId="77777777" w:rsidR="00045065" w:rsidRPr="00713D2C" w:rsidRDefault="00045065" w:rsidP="00045065">
      <w:pPr>
        <w:pStyle w:val="Sinespaciado"/>
        <w:ind w:left="567"/>
        <w:rPr>
          <w:rFonts w:ascii="Times New Roman" w:hAnsi="Times New Roman" w:cs="Times New Roman"/>
          <w:sz w:val="22"/>
          <w:szCs w:val="22"/>
        </w:rPr>
      </w:pPr>
      <w:hyperlink r:id="rId52" w:history="1">
        <w:r w:rsidRPr="00713D2C">
          <w:rPr>
            <w:rStyle w:val="Hipervnculo"/>
            <w:rFonts w:ascii="Times New Roman" w:hAnsi="Times New Roman" w:cs="Times New Roman"/>
            <w:sz w:val="22"/>
            <w:szCs w:val="22"/>
          </w:rPr>
          <w:t>https://karebaviatges.com/condiciones-de-contratacion</w:t>
        </w:r>
      </w:hyperlink>
    </w:p>
    <w:p w14:paraId="6353EE1D" w14:textId="77777777" w:rsidR="00BC2619" w:rsidRPr="00494C69" w:rsidRDefault="00BC2619" w:rsidP="009D6CEE">
      <w:pPr>
        <w:pStyle w:val="Sinespaciado"/>
        <w:spacing w:line="276" w:lineRule="auto"/>
        <w:ind w:left="567" w:right="530"/>
        <w:jc w:val="both"/>
        <w:rPr>
          <w:rFonts w:ascii="Times New Roman" w:eastAsia="Times New Roman" w:hAnsi="Times New Roman" w:cs="Times New Roman"/>
          <w:b/>
          <w:bCs/>
          <w:sz w:val="32"/>
          <w:szCs w:val="32"/>
        </w:rPr>
      </w:pPr>
    </w:p>
    <w:sectPr w:rsidR="00BC2619" w:rsidRPr="00494C69"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bidi="ar-SA"/>
      </w:rPr>
      <w:drawing>
        <wp:inline distT="0" distB="0" distL="0" distR="0" wp14:anchorId="30921EFA" wp14:editId="0B1082C4">
          <wp:extent cx="7564120" cy="479416"/>
          <wp:effectExtent l="0" t="0" r="0" b="0"/>
          <wp:docPr id="812366707" name="Imagen 81236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2009072866" name="Imagen 200907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bidi="ar-SA"/>
      </w:rPr>
      <w:drawing>
        <wp:inline distT="0" distB="0" distL="0" distR="0" wp14:anchorId="067AC8B8" wp14:editId="57D6D51B">
          <wp:extent cx="7564120" cy="11468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bidi="ar-SA"/>
      </w:rPr>
      <w:drawing>
        <wp:inline distT="0" distB="0" distL="0" distR="0" wp14:anchorId="69438DCE" wp14:editId="24EEF456">
          <wp:extent cx="7564120" cy="1146818"/>
          <wp:effectExtent l="0" t="0" r="0" b="0"/>
          <wp:docPr id="229144270" name="Imagen 22914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bidi="ar-SA"/>
      </w:rPr>
      <w:drawing>
        <wp:inline distT="0" distB="0" distL="0" distR="0" wp14:anchorId="56B17FA5" wp14:editId="3975E89B">
          <wp:extent cx="7564120" cy="114681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4"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5"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4953413C"/>
    <w:multiLevelType w:val="hybridMultilevel"/>
    <w:tmpl w:val="3536E4EE"/>
    <w:lvl w:ilvl="0" w:tplc="7E8079CE">
      <w:start w:val="4"/>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2"/>
  </w:num>
  <w:num w:numId="2" w16cid:durableId="1374310530">
    <w:abstractNumId w:val="16"/>
  </w:num>
  <w:num w:numId="3" w16cid:durableId="1420327165">
    <w:abstractNumId w:val="0"/>
  </w:num>
  <w:num w:numId="4" w16cid:durableId="948509187">
    <w:abstractNumId w:val="6"/>
  </w:num>
  <w:num w:numId="5" w16cid:durableId="1186673886">
    <w:abstractNumId w:val="18"/>
  </w:num>
  <w:num w:numId="6" w16cid:durableId="715784266">
    <w:abstractNumId w:val="15"/>
  </w:num>
  <w:num w:numId="7" w16cid:durableId="66268199">
    <w:abstractNumId w:val="5"/>
  </w:num>
  <w:num w:numId="8" w16cid:durableId="703406834">
    <w:abstractNumId w:val="9"/>
  </w:num>
  <w:num w:numId="9" w16cid:durableId="221404113">
    <w:abstractNumId w:val="4"/>
  </w:num>
  <w:num w:numId="10" w16cid:durableId="364910495">
    <w:abstractNumId w:val="17"/>
  </w:num>
  <w:num w:numId="11" w16cid:durableId="1025642344">
    <w:abstractNumId w:val="10"/>
  </w:num>
  <w:num w:numId="12" w16cid:durableId="747700631">
    <w:abstractNumId w:val="13"/>
  </w:num>
  <w:num w:numId="13" w16cid:durableId="97146953">
    <w:abstractNumId w:val="8"/>
  </w:num>
  <w:num w:numId="14" w16cid:durableId="41293523">
    <w:abstractNumId w:val="11"/>
  </w:num>
  <w:num w:numId="15" w16cid:durableId="368337477">
    <w:abstractNumId w:val="12"/>
  </w:num>
  <w:num w:numId="16" w16cid:durableId="426115455">
    <w:abstractNumId w:val="3"/>
  </w:num>
  <w:num w:numId="17" w16cid:durableId="1033267074">
    <w:abstractNumId w:val="2"/>
  </w:num>
  <w:num w:numId="18" w16cid:durableId="1990670814">
    <w:abstractNumId w:val="14"/>
  </w:num>
  <w:num w:numId="19" w16cid:durableId="50463546">
    <w:abstractNumId w:val="1"/>
  </w:num>
  <w:num w:numId="20" w16cid:durableId="20478742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197"/>
    <w:rsid w:val="00012735"/>
    <w:rsid w:val="00012C9E"/>
    <w:rsid w:val="00024F0D"/>
    <w:rsid w:val="000257D0"/>
    <w:rsid w:val="00026173"/>
    <w:rsid w:val="00027722"/>
    <w:rsid w:val="00041D5C"/>
    <w:rsid w:val="00045065"/>
    <w:rsid w:val="000527D8"/>
    <w:rsid w:val="00052BBD"/>
    <w:rsid w:val="000565EC"/>
    <w:rsid w:val="00056CFC"/>
    <w:rsid w:val="0006460E"/>
    <w:rsid w:val="0006560F"/>
    <w:rsid w:val="00081C7D"/>
    <w:rsid w:val="000835C5"/>
    <w:rsid w:val="00091F6D"/>
    <w:rsid w:val="00093028"/>
    <w:rsid w:val="000A1FEF"/>
    <w:rsid w:val="000B49B7"/>
    <w:rsid w:val="000C3C21"/>
    <w:rsid w:val="000C4134"/>
    <w:rsid w:val="000C6DE9"/>
    <w:rsid w:val="000D488D"/>
    <w:rsid w:val="000D52B9"/>
    <w:rsid w:val="000D5B37"/>
    <w:rsid w:val="000F48CD"/>
    <w:rsid w:val="000F7AB6"/>
    <w:rsid w:val="00101293"/>
    <w:rsid w:val="001021F9"/>
    <w:rsid w:val="001023DA"/>
    <w:rsid w:val="001135B8"/>
    <w:rsid w:val="0011472F"/>
    <w:rsid w:val="00116AB5"/>
    <w:rsid w:val="00136730"/>
    <w:rsid w:val="00144A55"/>
    <w:rsid w:val="00173D0B"/>
    <w:rsid w:val="00181377"/>
    <w:rsid w:val="00193CC4"/>
    <w:rsid w:val="00197AB9"/>
    <w:rsid w:val="001A2CA0"/>
    <w:rsid w:val="001A3E6B"/>
    <w:rsid w:val="001B4420"/>
    <w:rsid w:val="001B6592"/>
    <w:rsid w:val="001C1193"/>
    <w:rsid w:val="001C740C"/>
    <w:rsid w:val="001D0785"/>
    <w:rsid w:val="001F1B4A"/>
    <w:rsid w:val="001F4AB9"/>
    <w:rsid w:val="001F7147"/>
    <w:rsid w:val="001F7165"/>
    <w:rsid w:val="002036D6"/>
    <w:rsid w:val="0021061D"/>
    <w:rsid w:val="0021357F"/>
    <w:rsid w:val="00215AB0"/>
    <w:rsid w:val="00216DC2"/>
    <w:rsid w:val="00226199"/>
    <w:rsid w:val="00226745"/>
    <w:rsid w:val="00241FCC"/>
    <w:rsid w:val="00253760"/>
    <w:rsid w:val="0029520C"/>
    <w:rsid w:val="002962F4"/>
    <w:rsid w:val="002966D7"/>
    <w:rsid w:val="002A17D1"/>
    <w:rsid w:val="002B27B8"/>
    <w:rsid w:val="002C1798"/>
    <w:rsid w:val="002D747F"/>
    <w:rsid w:val="002E5BB1"/>
    <w:rsid w:val="002F1CA5"/>
    <w:rsid w:val="002F7219"/>
    <w:rsid w:val="003039F0"/>
    <w:rsid w:val="003122D1"/>
    <w:rsid w:val="00330383"/>
    <w:rsid w:val="00330B8F"/>
    <w:rsid w:val="0034163E"/>
    <w:rsid w:val="00341A0C"/>
    <w:rsid w:val="0037331C"/>
    <w:rsid w:val="003753AE"/>
    <w:rsid w:val="00385C39"/>
    <w:rsid w:val="003A31E4"/>
    <w:rsid w:val="003A358B"/>
    <w:rsid w:val="003B703A"/>
    <w:rsid w:val="003C07FC"/>
    <w:rsid w:val="003D2FD3"/>
    <w:rsid w:val="003D7680"/>
    <w:rsid w:val="003E789C"/>
    <w:rsid w:val="0042584D"/>
    <w:rsid w:val="00432EAB"/>
    <w:rsid w:val="0044419A"/>
    <w:rsid w:val="00445C7E"/>
    <w:rsid w:val="004525E0"/>
    <w:rsid w:val="00453CB9"/>
    <w:rsid w:val="00454CCE"/>
    <w:rsid w:val="00490898"/>
    <w:rsid w:val="00494C69"/>
    <w:rsid w:val="0049581A"/>
    <w:rsid w:val="004A3612"/>
    <w:rsid w:val="004B0A3B"/>
    <w:rsid w:val="004B527B"/>
    <w:rsid w:val="004C49E4"/>
    <w:rsid w:val="004C502B"/>
    <w:rsid w:val="004D79EA"/>
    <w:rsid w:val="004E5970"/>
    <w:rsid w:val="004F5874"/>
    <w:rsid w:val="005002B8"/>
    <w:rsid w:val="0050078F"/>
    <w:rsid w:val="00503415"/>
    <w:rsid w:val="00504FE7"/>
    <w:rsid w:val="00524382"/>
    <w:rsid w:val="00530DAC"/>
    <w:rsid w:val="005310F6"/>
    <w:rsid w:val="00535C1F"/>
    <w:rsid w:val="00540F96"/>
    <w:rsid w:val="00543FDB"/>
    <w:rsid w:val="00546ED2"/>
    <w:rsid w:val="0055140C"/>
    <w:rsid w:val="0055436A"/>
    <w:rsid w:val="0055562C"/>
    <w:rsid w:val="00560F12"/>
    <w:rsid w:val="0056217C"/>
    <w:rsid w:val="00567F75"/>
    <w:rsid w:val="005737C0"/>
    <w:rsid w:val="005766AC"/>
    <w:rsid w:val="00595508"/>
    <w:rsid w:val="005A4D7B"/>
    <w:rsid w:val="005C222F"/>
    <w:rsid w:val="005D4245"/>
    <w:rsid w:val="005F07E1"/>
    <w:rsid w:val="0061001B"/>
    <w:rsid w:val="00627ACC"/>
    <w:rsid w:val="00652826"/>
    <w:rsid w:val="00656ABF"/>
    <w:rsid w:val="00666565"/>
    <w:rsid w:val="00672ABB"/>
    <w:rsid w:val="00681D09"/>
    <w:rsid w:val="006B065B"/>
    <w:rsid w:val="006C1A7C"/>
    <w:rsid w:val="006C25A6"/>
    <w:rsid w:val="007119A8"/>
    <w:rsid w:val="007205C3"/>
    <w:rsid w:val="0073012E"/>
    <w:rsid w:val="00734772"/>
    <w:rsid w:val="0073681D"/>
    <w:rsid w:val="007468F2"/>
    <w:rsid w:val="00747A7B"/>
    <w:rsid w:val="007615A3"/>
    <w:rsid w:val="00762858"/>
    <w:rsid w:val="00765BF9"/>
    <w:rsid w:val="00772C76"/>
    <w:rsid w:val="0077392A"/>
    <w:rsid w:val="00774215"/>
    <w:rsid w:val="0078657B"/>
    <w:rsid w:val="007B2715"/>
    <w:rsid w:val="007E27B9"/>
    <w:rsid w:val="007F19A1"/>
    <w:rsid w:val="00811009"/>
    <w:rsid w:val="00821340"/>
    <w:rsid w:val="00835148"/>
    <w:rsid w:val="00884352"/>
    <w:rsid w:val="00894C2C"/>
    <w:rsid w:val="008A2AFA"/>
    <w:rsid w:val="008B54CC"/>
    <w:rsid w:val="008C7F4C"/>
    <w:rsid w:val="008D7088"/>
    <w:rsid w:val="008E217C"/>
    <w:rsid w:val="008E40E3"/>
    <w:rsid w:val="008F4DE6"/>
    <w:rsid w:val="00903520"/>
    <w:rsid w:val="00906E2F"/>
    <w:rsid w:val="00913508"/>
    <w:rsid w:val="00914DE8"/>
    <w:rsid w:val="00915A00"/>
    <w:rsid w:val="009242AC"/>
    <w:rsid w:val="00930562"/>
    <w:rsid w:val="00931FB8"/>
    <w:rsid w:val="009330CF"/>
    <w:rsid w:val="00941724"/>
    <w:rsid w:val="00973453"/>
    <w:rsid w:val="00973AAF"/>
    <w:rsid w:val="00980968"/>
    <w:rsid w:val="00995857"/>
    <w:rsid w:val="009B53DA"/>
    <w:rsid w:val="009B6AE5"/>
    <w:rsid w:val="009C1DB1"/>
    <w:rsid w:val="009D6CEE"/>
    <w:rsid w:val="009F246D"/>
    <w:rsid w:val="009F2E15"/>
    <w:rsid w:val="009F4380"/>
    <w:rsid w:val="00A12360"/>
    <w:rsid w:val="00A15C35"/>
    <w:rsid w:val="00A31278"/>
    <w:rsid w:val="00A31970"/>
    <w:rsid w:val="00A4779D"/>
    <w:rsid w:val="00A61D0F"/>
    <w:rsid w:val="00A623D0"/>
    <w:rsid w:val="00A6598F"/>
    <w:rsid w:val="00A862C0"/>
    <w:rsid w:val="00AC2E9E"/>
    <w:rsid w:val="00AC3EAD"/>
    <w:rsid w:val="00AC592E"/>
    <w:rsid w:val="00AE505C"/>
    <w:rsid w:val="00AE51EE"/>
    <w:rsid w:val="00AE6A02"/>
    <w:rsid w:val="00AE7B9F"/>
    <w:rsid w:val="00AF192B"/>
    <w:rsid w:val="00AF2854"/>
    <w:rsid w:val="00AF3FF5"/>
    <w:rsid w:val="00B07B14"/>
    <w:rsid w:val="00B16431"/>
    <w:rsid w:val="00B2013D"/>
    <w:rsid w:val="00B21653"/>
    <w:rsid w:val="00B244A9"/>
    <w:rsid w:val="00B34CE3"/>
    <w:rsid w:val="00B34DEC"/>
    <w:rsid w:val="00B40D10"/>
    <w:rsid w:val="00B47428"/>
    <w:rsid w:val="00B52F58"/>
    <w:rsid w:val="00B54191"/>
    <w:rsid w:val="00B57378"/>
    <w:rsid w:val="00B60C68"/>
    <w:rsid w:val="00B75945"/>
    <w:rsid w:val="00B91EB2"/>
    <w:rsid w:val="00B9757E"/>
    <w:rsid w:val="00BA5F00"/>
    <w:rsid w:val="00BC2619"/>
    <w:rsid w:val="00BD2918"/>
    <w:rsid w:val="00BD633E"/>
    <w:rsid w:val="00BE5776"/>
    <w:rsid w:val="00C06C51"/>
    <w:rsid w:val="00C232A2"/>
    <w:rsid w:val="00C2373B"/>
    <w:rsid w:val="00C24D39"/>
    <w:rsid w:val="00C26EA6"/>
    <w:rsid w:val="00C33B6A"/>
    <w:rsid w:val="00C44748"/>
    <w:rsid w:val="00C62729"/>
    <w:rsid w:val="00C6686B"/>
    <w:rsid w:val="00C75297"/>
    <w:rsid w:val="00C75A5D"/>
    <w:rsid w:val="00C7691F"/>
    <w:rsid w:val="00C80E06"/>
    <w:rsid w:val="00C8107F"/>
    <w:rsid w:val="00C81D1A"/>
    <w:rsid w:val="00C85E36"/>
    <w:rsid w:val="00CA4114"/>
    <w:rsid w:val="00CA670D"/>
    <w:rsid w:val="00CD3D1C"/>
    <w:rsid w:val="00CD7554"/>
    <w:rsid w:val="00CE3926"/>
    <w:rsid w:val="00CF10AC"/>
    <w:rsid w:val="00CF4363"/>
    <w:rsid w:val="00D138C7"/>
    <w:rsid w:val="00D24F75"/>
    <w:rsid w:val="00D36777"/>
    <w:rsid w:val="00D43165"/>
    <w:rsid w:val="00D43EC5"/>
    <w:rsid w:val="00D5681F"/>
    <w:rsid w:val="00D61030"/>
    <w:rsid w:val="00D627C1"/>
    <w:rsid w:val="00D647B0"/>
    <w:rsid w:val="00D65EB9"/>
    <w:rsid w:val="00D92971"/>
    <w:rsid w:val="00D976A4"/>
    <w:rsid w:val="00DA1A73"/>
    <w:rsid w:val="00DA3642"/>
    <w:rsid w:val="00DC071A"/>
    <w:rsid w:val="00DC0F30"/>
    <w:rsid w:val="00DD64F6"/>
    <w:rsid w:val="00DF3ABF"/>
    <w:rsid w:val="00E10E32"/>
    <w:rsid w:val="00E173F8"/>
    <w:rsid w:val="00E40F46"/>
    <w:rsid w:val="00E433C3"/>
    <w:rsid w:val="00E84EFE"/>
    <w:rsid w:val="00E879A3"/>
    <w:rsid w:val="00E93CB9"/>
    <w:rsid w:val="00EA2ADB"/>
    <w:rsid w:val="00EB04CB"/>
    <w:rsid w:val="00EB43E4"/>
    <w:rsid w:val="00EC2E44"/>
    <w:rsid w:val="00EC5C43"/>
    <w:rsid w:val="00ED5E33"/>
    <w:rsid w:val="00EF0044"/>
    <w:rsid w:val="00F07CD9"/>
    <w:rsid w:val="00F10BA6"/>
    <w:rsid w:val="00F12B65"/>
    <w:rsid w:val="00F17F5A"/>
    <w:rsid w:val="00F22FD9"/>
    <w:rsid w:val="00F2519F"/>
    <w:rsid w:val="00F35815"/>
    <w:rsid w:val="00F359F9"/>
    <w:rsid w:val="00F432D5"/>
    <w:rsid w:val="00F50AF4"/>
    <w:rsid w:val="00F5136C"/>
    <w:rsid w:val="00F52F0A"/>
    <w:rsid w:val="00F556DD"/>
    <w:rsid w:val="00F602E6"/>
    <w:rsid w:val="00F60923"/>
    <w:rsid w:val="00F62E10"/>
    <w:rsid w:val="00F66CDD"/>
    <w:rsid w:val="00F674A2"/>
    <w:rsid w:val="00F77E94"/>
    <w:rsid w:val="00F82A91"/>
    <w:rsid w:val="00F90E7E"/>
    <w:rsid w:val="00F949BB"/>
    <w:rsid w:val="00FB470B"/>
    <w:rsid w:val="00FB4A18"/>
    <w:rsid w:val="00FC5980"/>
    <w:rsid w:val="00FD4E47"/>
    <w:rsid w:val="00FD6438"/>
    <w:rsid w:val="00FE2A76"/>
    <w:rsid w:val="00FE2B5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8.jpeg"/><Relationship Id="rId50" Type="http://schemas.openxmlformats.org/officeDocument/2006/relationships/image" Target="media/image21.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hyperlink" Target="https://karebaviatges.com/condiciones-de-contratac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image" Target="media/image19.jpeg"/><Relationship Id="rId8" Type="http://schemas.openxmlformats.org/officeDocument/2006/relationships/image" Target="media/image2.png"/><Relationship Id="rId51" Type="http://schemas.openxmlformats.org/officeDocument/2006/relationships/hyperlink" Target="https://karebaviatges.com/condiciones-de-contratacion"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image" Target="media/image20.jpe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3258</Words>
  <Characters>17922</Characters>
  <Application>Microsoft Office Word</Application>
  <DocSecurity>0</DocSecurity>
  <Lines>149</Lines>
  <Paragraphs>42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4</cp:revision>
  <cp:lastPrinted>2024-01-09T16:21:00Z</cp:lastPrinted>
  <dcterms:created xsi:type="dcterms:W3CDTF">2025-12-15T11:10:00Z</dcterms:created>
  <dcterms:modified xsi:type="dcterms:W3CDTF">2025-12-15T11:20:00Z</dcterms:modified>
</cp:coreProperties>
</file>