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70488B" w14:paraId="12D6238D" w14:textId="77777777" w:rsidTr="00202B78">
        <w:tc>
          <w:tcPr>
            <w:tcW w:w="12618" w:type="dxa"/>
            <w:gridSpan w:val="5"/>
            <w:shd w:val="clear" w:color="auto" w:fill="000000"/>
            <w:vAlign w:val="center"/>
          </w:tcPr>
          <w:p w14:paraId="390513D2" w14:textId="1EF95C84" w:rsidR="007F19A1" w:rsidRPr="0070488B" w:rsidRDefault="00FE77AA" w:rsidP="009F2E15">
            <w:r w:rsidRPr="0070488B">
              <w:rPr>
                <w:rFonts w:ascii="Times New Roman" w:eastAsia="Times New Roman" w:hAnsi="Times New Roman" w:cs="Times New Roman"/>
                <w:b/>
                <w:color w:val="FFFFFF"/>
                <w:sz w:val="40"/>
                <w:szCs w:val="40"/>
              </w:rPr>
              <w:t xml:space="preserve">Tesoros de México, un viaje a sus raíces </w:t>
            </w:r>
          </w:p>
        </w:tc>
      </w:tr>
      <w:tr w:rsidR="007F19A1" w:rsidRPr="0070488B"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55D9D983" w:rsidR="00FE2B51" w:rsidRPr="0070488B" w:rsidRDefault="00FE2B51" w:rsidP="00D138C7">
            <w:pPr>
              <w:ind w:left="209"/>
              <w:jc w:val="center"/>
              <w:rPr>
                <w:rFonts w:ascii="Times New Roman" w:eastAsia="Times New Roman" w:hAnsi="Times New Roman" w:cs="Times New Roman"/>
                <w:b/>
                <w:sz w:val="10"/>
                <w:szCs w:val="10"/>
              </w:rPr>
            </w:pPr>
          </w:p>
          <w:p w14:paraId="3C1E9DE8" w14:textId="4416A12D" w:rsidR="007F19A1" w:rsidRPr="0070488B" w:rsidRDefault="00DD64F6" w:rsidP="00D138C7">
            <w:pPr>
              <w:ind w:left="209"/>
              <w:jc w:val="center"/>
            </w:pPr>
            <w:r w:rsidRPr="0070488B">
              <w:rPr>
                <w:rFonts w:ascii="Times New Roman" w:eastAsia="Times New Roman" w:hAnsi="Times New Roman" w:cs="Times New Roman"/>
                <w:b/>
                <w:sz w:val="28"/>
                <w:szCs w:val="28"/>
              </w:rPr>
              <w:t>Informació</w:t>
            </w:r>
            <w:r w:rsidR="004C502B" w:rsidRPr="0070488B">
              <w:rPr>
                <w:rFonts w:ascii="Times New Roman" w:eastAsia="Times New Roman" w:hAnsi="Times New Roman" w:cs="Times New Roman"/>
                <w:b/>
                <w:sz w:val="28"/>
                <w:szCs w:val="28"/>
              </w:rPr>
              <w:t>n</w:t>
            </w:r>
          </w:p>
        </w:tc>
        <w:tc>
          <w:tcPr>
            <w:tcW w:w="5103" w:type="dxa"/>
            <w:vMerge w:val="restart"/>
            <w:vAlign w:val="center"/>
          </w:tcPr>
          <w:p w14:paraId="7D9CA445" w14:textId="12AEFBF6" w:rsidR="007F19A1" w:rsidRPr="0070488B" w:rsidRDefault="00856B05">
            <w:pPr>
              <w:jc w:val="center"/>
              <w:rPr>
                <w:rFonts w:ascii="Times New Roman" w:eastAsia="Times New Roman" w:hAnsi="Times New Roman" w:cs="Times New Roman"/>
                <w:sz w:val="18"/>
                <w:szCs w:val="18"/>
              </w:rPr>
            </w:pPr>
            <w:r w:rsidRPr="0070488B">
              <w:rPr>
                <w:noProof/>
              </w:rPr>
              <w:drawing>
                <wp:inline distT="0" distB="0" distL="0" distR="0" wp14:anchorId="013A00CC" wp14:editId="6C60FA5B">
                  <wp:extent cx="3151505" cy="3905250"/>
                  <wp:effectExtent l="0" t="0" r="0" b="0"/>
                  <wp:docPr id="60456906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1505" cy="3905250"/>
                          </a:xfrm>
                          <a:prstGeom prst="rect">
                            <a:avLst/>
                          </a:prstGeom>
                          <a:noFill/>
                          <a:ln>
                            <a:noFill/>
                          </a:ln>
                        </pic:spPr>
                      </pic:pic>
                    </a:graphicData>
                  </a:graphic>
                </wp:inline>
              </w:drawing>
            </w:r>
          </w:p>
        </w:tc>
      </w:tr>
      <w:tr w:rsidR="007F19A1" w:rsidRPr="0070488B"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02538396" w:rsidR="00C42007" w:rsidRPr="0070488B" w:rsidRDefault="003B6F09" w:rsidP="003217F5">
            <w:pPr>
              <w:jc w:val="both"/>
              <w:rPr>
                <w:rFonts w:ascii="Times New Roman" w:eastAsia="Times New Roman" w:hAnsi="Times New Roman" w:cs="Times New Roman"/>
                <w:sz w:val="18"/>
                <w:szCs w:val="18"/>
              </w:rPr>
            </w:pPr>
            <w:r w:rsidRPr="0070488B">
              <w:rPr>
                <w:rFonts w:ascii="Times New Roman" w:eastAsia="Times New Roman" w:hAnsi="Times New Roman" w:cs="Times New Roman"/>
                <w:sz w:val="22"/>
                <w:szCs w:val="22"/>
              </w:rPr>
              <w:t>Embárcate en un recorrido por el México auténtico, descubriendo la esencia de sus tradiciones y su legado cultural. Desde las majestuosas pirámides de Teotihuacán hasta la vibrante historia de Puebla, conocerás ciudades coloniales, lugares arqueológicos y paisajes cautivadores. Adéntrate en los sabores únicos de la gastronomía mexicana y explora la rica artesanía de sus pueblos. Una experiencia diseñada para conectar con las raíces más auténticas del país.</w:t>
            </w:r>
          </w:p>
        </w:tc>
        <w:tc>
          <w:tcPr>
            <w:tcW w:w="5103" w:type="dxa"/>
            <w:vMerge/>
          </w:tcPr>
          <w:p w14:paraId="6205CF93" w14:textId="77777777" w:rsidR="007F19A1" w:rsidRPr="0070488B" w:rsidRDefault="007F19A1"/>
        </w:tc>
      </w:tr>
      <w:tr w:rsidR="007F19A1" w:rsidRPr="0070488B"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59584FF8" w:rsidR="007F19A1" w:rsidRPr="0070488B" w:rsidRDefault="0006460E" w:rsidP="00D138C7">
            <w:pPr>
              <w:ind w:left="209"/>
              <w:jc w:val="center"/>
              <w:rPr>
                <w:rFonts w:ascii="Times New Roman" w:eastAsia="Times New Roman" w:hAnsi="Times New Roman" w:cs="Times New Roman"/>
                <w:sz w:val="24"/>
                <w:szCs w:val="24"/>
              </w:rPr>
            </w:pPr>
            <w:r w:rsidRPr="0070488B">
              <w:rPr>
                <w:noProof/>
                <w:lang w:eastAsia="es-ES" w:bidi="ar-SA"/>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4EA3A21D" w:rsidR="007F19A1" w:rsidRPr="0070488B" w:rsidRDefault="00460A2A" w:rsidP="00D138C7">
            <w:pPr>
              <w:ind w:left="209"/>
              <w:rPr>
                <w:sz w:val="22"/>
                <w:szCs w:val="22"/>
              </w:rPr>
            </w:pPr>
            <w:r>
              <w:rPr>
                <w:rFonts w:ascii="Times New Roman" w:eastAsia="Times New Roman" w:hAnsi="Times New Roman" w:cs="Times New Roman"/>
                <w:sz w:val="22"/>
                <w:szCs w:val="22"/>
              </w:rPr>
              <w:t>9</w:t>
            </w:r>
            <w:r w:rsidR="00DD64F6" w:rsidRPr="0070488B">
              <w:rPr>
                <w:rFonts w:ascii="Times New Roman" w:eastAsia="Times New Roman" w:hAnsi="Times New Roman" w:cs="Times New Roman"/>
                <w:sz w:val="22"/>
                <w:szCs w:val="22"/>
              </w:rPr>
              <w:t xml:space="preserve"> d</w:t>
            </w:r>
            <w:r w:rsidR="004C502B" w:rsidRPr="0070488B">
              <w:rPr>
                <w:rFonts w:ascii="Times New Roman" w:eastAsia="Times New Roman" w:hAnsi="Times New Roman" w:cs="Times New Roman"/>
                <w:sz w:val="22"/>
                <w:szCs w:val="22"/>
              </w:rPr>
              <w:t>ía</w:t>
            </w:r>
            <w:r w:rsidR="00DD64F6" w:rsidRPr="0070488B">
              <w:rPr>
                <w:rFonts w:ascii="Times New Roman" w:eastAsia="Times New Roman" w:hAnsi="Times New Roman" w:cs="Times New Roman"/>
                <w:sz w:val="22"/>
                <w:szCs w:val="22"/>
              </w:rPr>
              <w:t>s /</w:t>
            </w:r>
            <w:r>
              <w:rPr>
                <w:rFonts w:ascii="Times New Roman" w:eastAsia="Times New Roman" w:hAnsi="Times New Roman" w:cs="Times New Roman"/>
                <w:sz w:val="22"/>
                <w:szCs w:val="22"/>
              </w:rPr>
              <w:t xml:space="preserve"> 8</w:t>
            </w:r>
            <w:r w:rsidR="00DD64F6" w:rsidRPr="0070488B">
              <w:rPr>
                <w:rFonts w:ascii="Times New Roman" w:eastAsia="Times New Roman" w:hAnsi="Times New Roman" w:cs="Times New Roman"/>
                <w:sz w:val="22"/>
                <w:szCs w:val="22"/>
              </w:rPr>
              <w:t xml:space="preserve"> n</w:t>
            </w:r>
            <w:r w:rsidR="004C502B" w:rsidRPr="0070488B">
              <w:rPr>
                <w:rFonts w:ascii="Times New Roman" w:eastAsia="Times New Roman" w:hAnsi="Times New Roman" w:cs="Times New Roman"/>
                <w:sz w:val="22"/>
                <w:szCs w:val="22"/>
              </w:rPr>
              <w:t>oche</w:t>
            </w:r>
            <w:r w:rsidR="00DD64F6" w:rsidRPr="0070488B">
              <w:rPr>
                <w:rFonts w:ascii="Times New Roman" w:eastAsia="Times New Roman" w:hAnsi="Times New Roman" w:cs="Times New Roman"/>
                <w:sz w:val="22"/>
                <w:szCs w:val="22"/>
              </w:rPr>
              <w:t>s</w:t>
            </w:r>
          </w:p>
        </w:tc>
        <w:tc>
          <w:tcPr>
            <w:tcW w:w="5103" w:type="dxa"/>
            <w:vMerge/>
          </w:tcPr>
          <w:p w14:paraId="6829A03D" w14:textId="77777777" w:rsidR="007F19A1" w:rsidRPr="0070488B" w:rsidRDefault="007F19A1"/>
        </w:tc>
      </w:tr>
      <w:tr w:rsidR="007F19A1" w:rsidRPr="0070488B"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14753568" w:rsidR="007F19A1" w:rsidRPr="0070488B" w:rsidRDefault="0006460E" w:rsidP="00D138C7">
            <w:pPr>
              <w:ind w:left="209"/>
              <w:jc w:val="center"/>
              <w:rPr>
                <w:rFonts w:ascii="Times New Roman" w:eastAsia="Times New Roman" w:hAnsi="Times New Roman" w:cs="Times New Roman"/>
                <w:sz w:val="24"/>
                <w:szCs w:val="24"/>
              </w:rPr>
            </w:pPr>
            <w:r w:rsidRPr="0070488B">
              <w:rPr>
                <w:noProof/>
                <w:lang w:eastAsia="es-ES" w:bidi="ar-SA"/>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1E0701ED" w:rsidR="007F19A1" w:rsidRPr="0070488B" w:rsidRDefault="00F72256" w:rsidP="00D138C7">
            <w:pPr>
              <w:ind w:left="209"/>
              <w:rPr>
                <w:sz w:val="22"/>
                <w:szCs w:val="22"/>
              </w:rPr>
            </w:pPr>
            <w:r>
              <w:rPr>
                <w:rFonts w:ascii="Times New Roman" w:eastAsia="Times New Roman" w:hAnsi="Times New Roman" w:cs="Times New Roman"/>
                <w:sz w:val="22"/>
                <w:szCs w:val="22"/>
              </w:rPr>
              <w:t>A consultar</w:t>
            </w:r>
          </w:p>
        </w:tc>
        <w:tc>
          <w:tcPr>
            <w:tcW w:w="5103" w:type="dxa"/>
            <w:vMerge/>
          </w:tcPr>
          <w:p w14:paraId="5D67FBC6" w14:textId="77777777" w:rsidR="007F19A1" w:rsidRPr="0070488B" w:rsidRDefault="007F19A1"/>
        </w:tc>
      </w:tr>
      <w:tr w:rsidR="007F19A1" w:rsidRPr="0070488B"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281C1154" w:rsidR="007F19A1" w:rsidRPr="0070488B" w:rsidRDefault="0006460E" w:rsidP="00D138C7">
            <w:pPr>
              <w:ind w:left="209"/>
              <w:jc w:val="center"/>
              <w:rPr>
                <w:rFonts w:ascii="Times New Roman" w:eastAsia="Times New Roman" w:hAnsi="Times New Roman" w:cs="Times New Roman"/>
                <w:sz w:val="24"/>
                <w:szCs w:val="24"/>
              </w:rPr>
            </w:pPr>
            <w:r w:rsidRPr="0070488B">
              <w:rPr>
                <w:noProof/>
                <w:lang w:eastAsia="es-ES" w:bidi="ar-SA"/>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0201C26" w:rsidR="00F44F30" w:rsidRPr="0070488B" w:rsidRDefault="004C502B" w:rsidP="00F44F30">
            <w:pPr>
              <w:ind w:left="209"/>
              <w:rPr>
                <w:rFonts w:ascii="Times New Roman" w:eastAsia="Times New Roman" w:hAnsi="Times New Roman" w:cs="Times New Roman"/>
                <w:sz w:val="22"/>
                <w:szCs w:val="22"/>
              </w:rPr>
            </w:pPr>
            <w:r w:rsidRPr="0070488B">
              <w:rPr>
                <w:rFonts w:ascii="Times New Roman" w:eastAsia="Times New Roman" w:hAnsi="Times New Roman" w:cs="Times New Roman"/>
                <w:sz w:val="22"/>
                <w:szCs w:val="22"/>
              </w:rPr>
              <w:t>Guía</w:t>
            </w:r>
            <w:r w:rsidR="00811009" w:rsidRPr="0070488B">
              <w:rPr>
                <w:rFonts w:ascii="Times New Roman" w:eastAsia="Times New Roman" w:hAnsi="Times New Roman" w:cs="Times New Roman"/>
                <w:sz w:val="22"/>
                <w:szCs w:val="22"/>
              </w:rPr>
              <w:t xml:space="preserve"> </w:t>
            </w:r>
            <w:r w:rsidRPr="0070488B">
              <w:rPr>
                <w:rFonts w:ascii="Times New Roman" w:eastAsia="Times New Roman" w:hAnsi="Times New Roman" w:cs="Times New Roman"/>
                <w:sz w:val="22"/>
                <w:szCs w:val="22"/>
              </w:rPr>
              <w:t>habla</w:t>
            </w:r>
            <w:r w:rsidR="00811009" w:rsidRPr="0070488B">
              <w:rPr>
                <w:rFonts w:ascii="Times New Roman" w:eastAsia="Times New Roman" w:hAnsi="Times New Roman" w:cs="Times New Roman"/>
                <w:sz w:val="22"/>
                <w:szCs w:val="22"/>
              </w:rPr>
              <w:t xml:space="preserve"> </w:t>
            </w:r>
            <w:r w:rsidR="00D24F75" w:rsidRPr="0070488B">
              <w:rPr>
                <w:rFonts w:ascii="Times New Roman" w:eastAsia="Times New Roman" w:hAnsi="Times New Roman" w:cs="Times New Roman"/>
                <w:sz w:val="22"/>
                <w:szCs w:val="22"/>
              </w:rPr>
              <w:t>hispana</w:t>
            </w:r>
          </w:p>
        </w:tc>
        <w:tc>
          <w:tcPr>
            <w:tcW w:w="5103" w:type="dxa"/>
            <w:vMerge/>
          </w:tcPr>
          <w:p w14:paraId="1A0FE328" w14:textId="77777777" w:rsidR="007F19A1" w:rsidRPr="0070488B" w:rsidRDefault="007F19A1"/>
        </w:tc>
      </w:tr>
      <w:tr w:rsidR="007F19A1" w:rsidRPr="0070488B"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55525BB9" w:rsidR="007F19A1" w:rsidRPr="0070488B" w:rsidRDefault="0006460E" w:rsidP="00D138C7">
            <w:pPr>
              <w:ind w:left="209"/>
              <w:jc w:val="center"/>
              <w:rPr>
                <w:rFonts w:ascii="Times New Roman" w:eastAsia="Times New Roman" w:hAnsi="Times New Roman" w:cs="Times New Roman"/>
                <w:sz w:val="24"/>
                <w:szCs w:val="24"/>
              </w:rPr>
            </w:pPr>
            <w:r w:rsidRPr="0070488B">
              <w:rPr>
                <w:noProof/>
                <w:lang w:eastAsia="es-ES" w:bidi="ar-SA"/>
              </w:rPr>
              <w:drawing>
                <wp:inline distT="0" distB="0" distL="0" distR="0" wp14:anchorId="5FC09AFB" wp14:editId="234499A7">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15DF40A7" w:rsidR="007F19A1" w:rsidRPr="0070488B" w:rsidRDefault="00DD64F6" w:rsidP="00D138C7">
            <w:pPr>
              <w:ind w:left="209"/>
              <w:rPr>
                <w:color w:val="FF0000"/>
                <w:sz w:val="22"/>
                <w:szCs w:val="22"/>
              </w:rPr>
            </w:pPr>
            <w:r w:rsidRPr="0070488B">
              <w:rPr>
                <w:rFonts w:ascii="Times New Roman" w:eastAsia="Times New Roman" w:hAnsi="Times New Roman" w:cs="Times New Roman"/>
                <w:sz w:val="22"/>
                <w:szCs w:val="22"/>
              </w:rPr>
              <w:t>Grup</w:t>
            </w:r>
            <w:r w:rsidR="004C502B" w:rsidRPr="0070488B">
              <w:rPr>
                <w:rFonts w:ascii="Times New Roman" w:eastAsia="Times New Roman" w:hAnsi="Times New Roman" w:cs="Times New Roman"/>
                <w:sz w:val="22"/>
                <w:szCs w:val="22"/>
              </w:rPr>
              <w:t>o</w:t>
            </w:r>
            <w:r w:rsidRPr="0070488B">
              <w:rPr>
                <w:rFonts w:ascii="Times New Roman" w:eastAsia="Times New Roman" w:hAnsi="Times New Roman" w:cs="Times New Roman"/>
                <w:sz w:val="22"/>
                <w:szCs w:val="22"/>
              </w:rPr>
              <w:t xml:space="preserve"> M</w:t>
            </w:r>
            <w:r w:rsidR="004C502B" w:rsidRPr="0070488B">
              <w:rPr>
                <w:rFonts w:ascii="Times New Roman" w:eastAsia="Times New Roman" w:hAnsi="Times New Roman" w:cs="Times New Roman"/>
                <w:sz w:val="22"/>
                <w:szCs w:val="22"/>
              </w:rPr>
              <w:t>í</w:t>
            </w:r>
            <w:r w:rsidRPr="0070488B">
              <w:rPr>
                <w:rFonts w:ascii="Times New Roman" w:eastAsia="Times New Roman" w:hAnsi="Times New Roman" w:cs="Times New Roman"/>
                <w:sz w:val="22"/>
                <w:szCs w:val="22"/>
              </w:rPr>
              <w:t>n.</w:t>
            </w:r>
            <w:r w:rsidR="00C06177" w:rsidRPr="0070488B">
              <w:rPr>
                <w:rFonts w:ascii="Times New Roman" w:eastAsia="Times New Roman" w:hAnsi="Times New Roman" w:cs="Times New Roman"/>
                <w:sz w:val="22"/>
                <w:szCs w:val="22"/>
              </w:rPr>
              <w:t xml:space="preserve"> </w:t>
            </w:r>
            <w:r w:rsidR="00460A2A">
              <w:rPr>
                <w:rFonts w:ascii="Times New Roman" w:eastAsia="Times New Roman" w:hAnsi="Times New Roman" w:cs="Times New Roman"/>
                <w:sz w:val="22"/>
                <w:szCs w:val="22"/>
              </w:rPr>
              <w:t>02</w:t>
            </w:r>
            <w:r w:rsidRPr="0070488B">
              <w:rPr>
                <w:rFonts w:ascii="Times New Roman" w:eastAsia="Times New Roman" w:hAnsi="Times New Roman" w:cs="Times New Roman"/>
                <w:color w:val="FF0000"/>
                <w:sz w:val="22"/>
                <w:szCs w:val="22"/>
              </w:rPr>
              <w:t xml:space="preserve"> </w:t>
            </w:r>
            <w:r w:rsidRPr="0070488B">
              <w:rPr>
                <w:rFonts w:ascii="Times New Roman" w:eastAsia="Times New Roman" w:hAnsi="Times New Roman" w:cs="Times New Roman"/>
                <w:sz w:val="22"/>
                <w:szCs w:val="22"/>
              </w:rPr>
              <w:t xml:space="preserve">/ </w:t>
            </w:r>
            <w:r w:rsidR="00E254DC" w:rsidRPr="0070488B">
              <w:rPr>
                <w:rFonts w:ascii="Times New Roman" w:eastAsia="Times New Roman" w:hAnsi="Times New Roman" w:cs="Times New Roman"/>
                <w:sz w:val="22"/>
                <w:szCs w:val="22"/>
              </w:rPr>
              <w:t>Máx.</w:t>
            </w:r>
            <w:r w:rsidR="004525E0" w:rsidRPr="0070488B">
              <w:rPr>
                <w:rFonts w:ascii="Times New Roman" w:eastAsia="Times New Roman" w:hAnsi="Times New Roman" w:cs="Times New Roman"/>
                <w:sz w:val="22"/>
                <w:szCs w:val="22"/>
              </w:rPr>
              <w:t xml:space="preserve"> </w:t>
            </w:r>
            <w:r w:rsidR="000B2418" w:rsidRPr="0070488B">
              <w:rPr>
                <w:rFonts w:ascii="Times New Roman" w:eastAsia="Times New Roman" w:hAnsi="Times New Roman" w:cs="Times New Roman"/>
                <w:sz w:val="22"/>
                <w:szCs w:val="22"/>
              </w:rPr>
              <w:t>1</w:t>
            </w:r>
            <w:r w:rsidR="001B39CC" w:rsidRPr="0070488B">
              <w:rPr>
                <w:rFonts w:ascii="Times New Roman" w:eastAsia="Times New Roman" w:hAnsi="Times New Roman" w:cs="Times New Roman"/>
                <w:sz w:val="22"/>
                <w:szCs w:val="22"/>
              </w:rPr>
              <w:t>2</w:t>
            </w:r>
            <w:r w:rsidRPr="0070488B">
              <w:rPr>
                <w:rFonts w:ascii="Times New Roman" w:eastAsia="Times New Roman" w:hAnsi="Times New Roman" w:cs="Times New Roman"/>
                <w:sz w:val="22"/>
                <w:szCs w:val="22"/>
              </w:rPr>
              <w:t xml:space="preserve"> person</w:t>
            </w:r>
            <w:r w:rsidR="004C502B" w:rsidRPr="0070488B">
              <w:rPr>
                <w:rFonts w:ascii="Times New Roman" w:eastAsia="Times New Roman" w:hAnsi="Times New Roman" w:cs="Times New Roman"/>
                <w:sz w:val="22"/>
                <w:szCs w:val="22"/>
              </w:rPr>
              <w:t>a</w:t>
            </w:r>
            <w:r w:rsidRPr="0070488B">
              <w:rPr>
                <w:rFonts w:ascii="Times New Roman" w:eastAsia="Times New Roman" w:hAnsi="Times New Roman" w:cs="Times New Roman"/>
                <w:sz w:val="22"/>
                <w:szCs w:val="22"/>
              </w:rPr>
              <w:t xml:space="preserve">s </w:t>
            </w:r>
          </w:p>
        </w:tc>
        <w:tc>
          <w:tcPr>
            <w:tcW w:w="5103" w:type="dxa"/>
            <w:vMerge/>
          </w:tcPr>
          <w:p w14:paraId="5E14C127" w14:textId="77777777" w:rsidR="007F19A1" w:rsidRPr="0070488B" w:rsidRDefault="007F19A1"/>
        </w:tc>
      </w:tr>
      <w:tr w:rsidR="007F19A1" w:rsidRPr="0070488B"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66EC7AF4" w:rsidR="00FE2B51" w:rsidRPr="0070488B" w:rsidRDefault="00DD64F6" w:rsidP="00202B78">
            <w:pPr>
              <w:ind w:left="209"/>
              <w:jc w:val="center"/>
              <w:rPr>
                <w:rFonts w:ascii="Times New Roman" w:eastAsia="Times New Roman" w:hAnsi="Times New Roman" w:cs="Times New Roman"/>
                <w:b/>
                <w:sz w:val="22"/>
                <w:szCs w:val="22"/>
              </w:rPr>
            </w:pPr>
            <w:r w:rsidRPr="0070488B">
              <w:rPr>
                <w:rFonts w:ascii="Times New Roman" w:eastAsia="Times New Roman" w:hAnsi="Times New Roman" w:cs="Times New Roman"/>
                <w:b/>
                <w:sz w:val="22"/>
                <w:szCs w:val="22"/>
              </w:rPr>
              <w:t>Pre</w:t>
            </w:r>
            <w:r w:rsidR="004C502B" w:rsidRPr="0070488B">
              <w:rPr>
                <w:rFonts w:ascii="Times New Roman" w:eastAsia="Times New Roman" w:hAnsi="Times New Roman" w:cs="Times New Roman"/>
                <w:b/>
                <w:sz w:val="22"/>
                <w:szCs w:val="22"/>
              </w:rPr>
              <w:t>cio</w:t>
            </w:r>
            <w:r w:rsidR="00C7691F" w:rsidRPr="0070488B">
              <w:rPr>
                <w:rFonts w:ascii="Times New Roman" w:eastAsia="Times New Roman" w:hAnsi="Times New Roman" w:cs="Times New Roman"/>
                <w:b/>
                <w:sz w:val="22"/>
                <w:szCs w:val="22"/>
              </w:rPr>
              <w:t xml:space="preserve"> por persona</w:t>
            </w:r>
          </w:p>
        </w:tc>
        <w:tc>
          <w:tcPr>
            <w:tcW w:w="5103" w:type="dxa"/>
            <w:vMerge/>
          </w:tcPr>
          <w:p w14:paraId="50142FED" w14:textId="77777777" w:rsidR="007F19A1" w:rsidRPr="0070488B" w:rsidRDefault="007F19A1"/>
        </w:tc>
      </w:tr>
      <w:tr w:rsidR="007F19A1" w:rsidRPr="0070488B"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38E9F68A" w:rsidR="00947126" w:rsidRPr="00F732E3" w:rsidRDefault="00F732E3" w:rsidP="00F732E3">
            <w:pPr>
              <w:ind w:left="209"/>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Desde 1.580€</w:t>
            </w:r>
            <w:r w:rsidR="00DD64F6" w:rsidRPr="0070488B">
              <w:rPr>
                <w:rFonts w:ascii="Times New Roman" w:eastAsia="Times New Roman" w:hAnsi="Times New Roman" w:cs="Times New Roman"/>
                <w:b/>
                <w:sz w:val="22"/>
                <w:szCs w:val="22"/>
              </w:rPr>
              <w:t xml:space="preserve"> </w:t>
            </w:r>
          </w:p>
        </w:tc>
        <w:tc>
          <w:tcPr>
            <w:tcW w:w="5103" w:type="dxa"/>
            <w:vMerge/>
          </w:tcPr>
          <w:p w14:paraId="76D98082" w14:textId="77777777" w:rsidR="007F19A1" w:rsidRPr="0070488B" w:rsidRDefault="007F19A1"/>
        </w:tc>
      </w:tr>
      <w:tr w:rsidR="007F19A1" w:rsidRPr="0070488B" w14:paraId="36093E05" w14:textId="77777777" w:rsidTr="00D831F8">
        <w:tblPrEx>
          <w:tblCellMar>
            <w:top w:w="70" w:type="dxa"/>
            <w:left w:w="70" w:type="dxa"/>
            <w:bottom w:w="70" w:type="dxa"/>
            <w:right w:w="70" w:type="dxa"/>
          </w:tblCellMar>
        </w:tblPrEx>
        <w:trPr>
          <w:gridBefore w:val="1"/>
          <w:gridAfter w:val="1"/>
          <w:wBefore w:w="284" w:type="dxa"/>
          <w:wAfter w:w="1419" w:type="dxa"/>
          <w:trHeight w:val="454"/>
        </w:trPr>
        <w:tc>
          <w:tcPr>
            <w:tcW w:w="5812" w:type="dxa"/>
            <w:gridSpan w:val="2"/>
            <w:vAlign w:val="center"/>
          </w:tcPr>
          <w:p w14:paraId="46FCB9C0" w14:textId="77777777" w:rsidR="00F72256" w:rsidRPr="00F72256" w:rsidRDefault="00F72256" w:rsidP="00F72256">
            <w:pPr>
              <w:ind w:left="-76" w:right="-66"/>
              <w:jc w:val="center"/>
              <w:rPr>
                <w:rFonts w:ascii="Times New Roman" w:eastAsia="Times New Roman" w:hAnsi="Times New Roman" w:cs="Times New Roman"/>
                <w:sz w:val="18"/>
                <w:szCs w:val="18"/>
              </w:rPr>
            </w:pPr>
            <w:r w:rsidRPr="00F72256">
              <w:rPr>
                <w:rFonts w:ascii="Times New Roman" w:eastAsia="Times New Roman" w:hAnsi="Times New Roman" w:cs="Times New Roman"/>
                <w:sz w:val="18"/>
                <w:szCs w:val="18"/>
              </w:rPr>
              <w:t>El precio y las tasas han sido calculados en fecha 12/2025 en base al tipo de</w:t>
            </w:r>
          </w:p>
          <w:p w14:paraId="2A4C7556" w14:textId="686EC500" w:rsidR="007F19A1" w:rsidRPr="0070488B" w:rsidRDefault="00F72256" w:rsidP="00F72256">
            <w:pPr>
              <w:ind w:left="-76" w:right="-66"/>
              <w:jc w:val="center"/>
              <w:rPr>
                <w:sz w:val="16"/>
                <w:szCs w:val="16"/>
              </w:rPr>
            </w:pPr>
            <w:r w:rsidRPr="00F72256">
              <w:rPr>
                <w:rFonts w:ascii="Times New Roman" w:eastAsia="Times New Roman" w:hAnsi="Times New Roman" w:cs="Times New Roman"/>
                <w:sz w:val="18"/>
                <w:szCs w:val="18"/>
              </w:rPr>
              <w:t>cambio vigente</w:t>
            </w:r>
          </w:p>
        </w:tc>
        <w:tc>
          <w:tcPr>
            <w:tcW w:w="5103" w:type="dxa"/>
            <w:vMerge/>
          </w:tcPr>
          <w:p w14:paraId="523E2B20" w14:textId="77777777" w:rsidR="007F19A1" w:rsidRPr="0070488B" w:rsidRDefault="007F19A1"/>
        </w:tc>
      </w:tr>
    </w:tbl>
    <w:p w14:paraId="476B7138" w14:textId="746C089B" w:rsidR="00F72256" w:rsidRDefault="00E575D4" w:rsidP="006271C3">
      <w:pPr>
        <w:jc w:val="center"/>
        <w:rPr>
          <w:rFonts w:ascii="Times New Roman" w:eastAsia="Times New Roman" w:hAnsi="Times New Roman" w:cs="Times New Roman"/>
          <w:b/>
          <w:sz w:val="36"/>
          <w:szCs w:val="36"/>
        </w:rPr>
      </w:pPr>
      <w:r w:rsidRPr="0070488B">
        <w:rPr>
          <w:noProof/>
        </w:rPr>
        <w:drawing>
          <wp:anchor distT="0" distB="0" distL="114300" distR="114300" simplePos="0" relativeHeight="251689984" behindDoc="0" locked="0" layoutInCell="1" allowOverlap="1" wp14:anchorId="68BEFF5A" wp14:editId="375BF669">
            <wp:simplePos x="0" y="0"/>
            <wp:positionH relativeFrom="column">
              <wp:posOffset>0</wp:posOffset>
            </wp:positionH>
            <wp:positionV relativeFrom="paragraph">
              <wp:posOffset>-5337175</wp:posOffset>
            </wp:positionV>
            <wp:extent cx="7600950" cy="2438400"/>
            <wp:effectExtent l="0" t="0" r="0" b="0"/>
            <wp:wrapThrough wrapText="bothSides">
              <wp:wrapPolygon edited="0">
                <wp:start x="0" y="0"/>
                <wp:lineTo x="0" y="21431"/>
                <wp:lineTo x="21546" y="21431"/>
                <wp:lineTo x="21546" y="0"/>
                <wp:lineTo x="0" y="0"/>
              </wp:wrapPolygon>
            </wp:wrapThrough>
            <wp:docPr id="1566499668"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99668" name="Imatg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31060" r="251" b="12946"/>
                    <a:stretch>
                      <a:fillRect/>
                    </a:stretch>
                  </pic:blipFill>
                  <pic:spPr bwMode="auto">
                    <a:xfrm>
                      <a:off x="0" y="0"/>
                      <a:ext cx="7600950"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713AB62E" w:rsidR="007F19A1" w:rsidRPr="0070488B" w:rsidRDefault="00627ACC" w:rsidP="006271C3">
      <w:pPr>
        <w:jc w:val="center"/>
        <w:rPr>
          <w:sz w:val="16"/>
          <w:szCs w:val="16"/>
        </w:rPr>
      </w:pPr>
      <w:r w:rsidRPr="0070488B">
        <w:rPr>
          <w:rFonts w:ascii="Times New Roman" w:eastAsia="Times New Roman" w:hAnsi="Times New Roman" w:cs="Times New Roman"/>
          <w:b/>
          <w:sz w:val="36"/>
          <w:szCs w:val="36"/>
        </w:rPr>
        <w:t>Da</w:t>
      </w:r>
      <w:r w:rsidR="004C502B" w:rsidRPr="0070488B">
        <w:rPr>
          <w:rFonts w:ascii="Times New Roman" w:eastAsia="Times New Roman" w:hAnsi="Times New Roman" w:cs="Times New Roman"/>
          <w:b/>
          <w:sz w:val="36"/>
          <w:szCs w:val="36"/>
        </w:rPr>
        <w:t>tos</w:t>
      </w:r>
      <w:r w:rsidR="00DD64F6" w:rsidRPr="0070488B">
        <w:rPr>
          <w:rFonts w:ascii="Times New Roman" w:eastAsia="Times New Roman" w:hAnsi="Times New Roman" w:cs="Times New Roman"/>
          <w:b/>
          <w:sz w:val="36"/>
          <w:szCs w:val="36"/>
        </w:rPr>
        <w:t xml:space="preserve"> </w:t>
      </w:r>
      <w:r w:rsidR="004C502B" w:rsidRPr="0070488B">
        <w:rPr>
          <w:rFonts w:ascii="Times New Roman" w:eastAsia="Times New Roman" w:hAnsi="Times New Roman" w:cs="Times New Roman"/>
          <w:b/>
          <w:sz w:val="36"/>
          <w:szCs w:val="36"/>
        </w:rPr>
        <w:t>básicos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70488B" w14:paraId="2098FAD8" w14:textId="77777777" w:rsidTr="00E64857">
        <w:trPr>
          <w:trHeight w:val="216"/>
        </w:trPr>
        <w:tc>
          <w:tcPr>
            <w:tcW w:w="3958" w:type="dxa"/>
            <w:tcBorders>
              <w:top w:val="single" w:sz="11" w:space="0" w:color="000000"/>
            </w:tcBorders>
            <w:shd w:val="clear" w:color="auto" w:fill="DCDCDC"/>
            <w:vAlign w:val="center"/>
          </w:tcPr>
          <w:p w14:paraId="6A9E0317" w14:textId="191571B9" w:rsidR="00930562" w:rsidRPr="0070488B" w:rsidRDefault="00930562" w:rsidP="00930562">
            <w:pPr>
              <w:jc w:val="center"/>
            </w:pPr>
            <w:r w:rsidRPr="0070488B">
              <w:rPr>
                <w:rFonts w:ascii="Times New Roman" w:eastAsia="Times New Roman" w:hAnsi="Times New Roman" w:cs="Times New Roman"/>
                <w:b/>
                <w:sz w:val="22"/>
                <w:szCs w:val="22"/>
              </w:rPr>
              <w:t>Tipo de viaje</w:t>
            </w:r>
          </w:p>
        </w:tc>
        <w:tc>
          <w:tcPr>
            <w:tcW w:w="3964" w:type="dxa"/>
            <w:gridSpan w:val="2"/>
            <w:tcBorders>
              <w:top w:val="single" w:sz="11" w:space="0" w:color="000000"/>
            </w:tcBorders>
            <w:shd w:val="clear" w:color="auto" w:fill="DCDCDC"/>
            <w:vAlign w:val="center"/>
          </w:tcPr>
          <w:p w14:paraId="4AE96E5C" w14:textId="2FA35457" w:rsidR="00930562" w:rsidRPr="0070488B" w:rsidRDefault="00930562" w:rsidP="00930562">
            <w:pPr>
              <w:jc w:val="center"/>
            </w:pPr>
            <w:r w:rsidRPr="0070488B">
              <w:rPr>
                <w:rFonts w:ascii="Times New Roman" w:eastAsia="Times New Roman" w:hAnsi="Times New Roman" w:cs="Times New Roman"/>
                <w:b/>
                <w:sz w:val="24"/>
                <w:szCs w:val="24"/>
              </w:rPr>
              <w:t>Transportes utilizados</w:t>
            </w:r>
          </w:p>
        </w:tc>
        <w:tc>
          <w:tcPr>
            <w:tcW w:w="3965" w:type="dxa"/>
            <w:gridSpan w:val="2"/>
            <w:tcBorders>
              <w:top w:val="single" w:sz="11" w:space="0" w:color="000000"/>
            </w:tcBorders>
            <w:shd w:val="clear" w:color="auto" w:fill="DCDCDC"/>
            <w:vAlign w:val="center"/>
          </w:tcPr>
          <w:p w14:paraId="783B9390" w14:textId="484A2C22" w:rsidR="00930562" w:rsidRPr="0070488B" w:rsidRDefault="00930562" w:rsidP="00930562">
            <w:pPr>
              <w:jc w:val="center"/>
            </w:pPr>
            <w:r w:rsidRPr="0070488B">
              <w:rPr>
                <w:rFonts w:ascii="Times New Roman" w:eastAsia="Times New Roman" w:hAnsi="Times New Roman" w:cs="Times New Roman"/>
                <w:b/>
                <w:sz w:val="22"/>
                <w:szCs w:val="22"/>
              </w:rPr>
              <w:t>Atractivos principales</w:t>
            </w:r>
          </w:p>
        </w:tc>
      </w:tr>
      <w:tr w:rsidR="00E64857" w:rsidRPr="0070488B" w14:paraId="1DFE9571" w14:textId="77777777" w:rsidTr="001B277A">
        <w:trPr>
          <w:gridAfter w:val="1"/>
          <w:wAfter w:w="26" w:type="dxa"/>
          <w:trHeight w:val="14"/>
        </w:trPr>
        <w:tc>
          <w:tcPr>
            <w:tcW w:w="3958" w:type="dxa"/>
            <w:shd w:val="clear" w:color="auto" w:fill="DCDCDC"/>
            <w:vAlign w:val="center"/>
          </w:tcPr>
          <w:p w14:paraId="3A534723" w14:textId="4B6D783C" w:rsidR="00E64857" w:rsidRPr="0070488B" w:rsidRDefault="00C42007" w:rsidP="00E64857">
            <w:pPr>
              <w:jc w:val="center"/>
            </w:pPr>
            <w:r w:rsidRPr="0070488B">
              <w:rPr>
                <w:noProof/>
                <w:lang w:eastAsia="es-ES" w:bidi="ar-SA"/>
              </w:rPr>
              <w:drawing>
                <wp:anchor distT="0" distB="0" distL="114300" distR="114300" simplePos="0" relativeHeight="251688960" behindDoc="0" locked="0" layoutInCell="1" allowOverlap="1" wp14:anchorId="431C5773" wp14:editId="35A4DEDA">
                  <wp:simplePos x="0" y="0"/>
                  <wp:positionH relativeFrom="column">
                    <wp:posOffset>1358265</wp:posOffset>
                  </wp:positionH>
                  <wp:positionV relativeFrom="paragraph">
                    <wp:posOffset>-138430</wp:posOffset>
                  </wp:positionV>
                  <wp:extent cx="381000" cy="381000"/>
                  <wp:effectExtent l="0" t="0" r="0" b="0"/>
                  <wp:wrapNone/>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70488B">
              <w:rPr>
                <w:noProof/>
                <w:lang w:eastAsia="es-ES" w:bidi="ar-SA"/>
              </w:rPr>
              <w:drawing>
                <wp:anchor distT="0" distB="0" distL="114300" distR="114300" simplePos="0" relativeHeight="251682816" behindDoc="0" locked="0" layoutInCell="1" allowOverlap="1" wp14:anchorId="72CCD8C0" wp14:editId="64897553">
                  <wp:simplePos x="0" y="0"/>
                  <wp:positionH relativeFrom="column">
                    <wp:posOffset>976630</wp:posOffset>
                  </wp:positionH>
                  <wp:positionV relativeFrom="paragraph">
                    <wp:posOffset>-158750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70488B">
              <w:rPr>
                <w:noProof/>
                <w:lang w:eastAsia="es-ES" w:bidi="ar-SA"/>
              </w:rPr>
              <w:drawing>
                <wp:anchor distT="0" distB="0" distL="114300" distR="114300" simplePos="0" relativeHeight="251683840" behindDoc="0" locked="0" layoutInCell="1" allowOverlap="1" wp14:anchorId="4AB7D150" wp14:editId="02A3E4B4">
                  <wp:simplePos x="0" y="0"/>
                  <wp:positionH relativeFrom="column">
                    <wp:posOffset>595630</wp:posOffset>
                  </wp:positionH>
                  <wp:positionV relativeFrom="paragraph">
                    <wp:posOffset>-147955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3" w:type="dxa"/>
            <w:shd w:val="clear" w:color="auto" w:fill="DCDCDC"/>
            <w:vAlign w:val="center"/>
          </w:tcPr>
          <w:p w14:paraId="2A37981B" w14:textId="7389F047" w:rsidR="00E64857" w:rsidRPr="0070488B" w:rsidRDefault="00E64857" w:rsidP="00E64857">
            <w:pPr>
              <w:jc w:val="center"/>
            </w:pPr>
            <w:r w:rsidRPr="0070488B">
              <w:rPr>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0488B">
              <w:rPr>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41AA6E23" w:rsidR="00E64857" w:rsidRPr="0070488B" w:rsidRDefault="00E64857" w:rsidP="00E64857">
            <w:pPr>
              <w:jc w:val="center"/>
            </w:pPr>
            <w:r w:rsidRPr="0070488B">
              <w:rPr>
                <w:noProof/>
                <w:lang w:eastAsia="es-ES" w:bidi="ar-SA"/>
              </w:rPr>
              <w:drawing>
                <wp:anchor distT="0" distB="0" distL="114300" distR="114300" simplePos="0" relativeHeight="251687936" behindDoc="0" locked="0" layoutInCell="1" allowOverlap="1" wp14:anchorId="36AB9B57" wp14:editId="7E75B434">
                  <wp:simplePos x="0" y="0"/>
                  <wp:positionH relativeFrom="column">
                    <wp:posOffset>975360</wp:posOffset>
                  </wp:positionH>
                  <wp:positionV relativeFrom="paragraph">
                    <wp:posOffset>-115570</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70488B" w:rsidRDefault="00E64857" w:rsidP="00E64857">
            <w:pPr>
              <w:jc w:val="center"/>
            </w:pPr>
          </w:p>
        </w:tc>
      </w:tr>
    </w:tbl>
    <w:p w14:paraId="6DF796FC" w14:textId="068401CF" w:rsidR="00E64857" w:rsidRPr="0070488B" w:rsidRDefault="00E64857" w:rsidP="00E64857">
      <w:pPr>
        <w:tabs>
          <w:tab w:val="left" w:pos="6570"/>
        </w:tabs>
        <w:sectPr w:rsidR="00E64857" w:rsidRPr="0070488B">
          <w:headerReference w:type="default" r:id="rId19"/>
          <w:pgSz w:w="11870" w:h="16787"/>
          <w:pgMar w:top="57" w:right="0" w:bottom="0" w:left="0" w:header="0" w:footer="720" w:gutter="0"/>
          <w:cols w:space="720"/>
          <w:docGrid w:linePitch="100" w:charSpace="8192"/>
        </w:sectPr>
      </w:pPr>
    </w:p>
    <w:p w14:paraId="0C178978" w14:textId="77777777" w:rsidR="007F19A1" w:rsidRPr="0070488B" w:rsidRDefault="007F19A1"/>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70488B" w14:paraId="0D196488" w14:textId="77777777" w:rsidTr="00B90B92">
        <w:trPr>
          <w:jc w:val="center"/>
        </w:trPr>
        <w:tc>
          <w:tcPr>
            <w:tcW w:w="1132" w:type="dxa"/>
            <w:shd w:val="clear" w:color="auto" w:fill="000000"/>
            <w:vAlign w:val="center"/>
          </w:tcPr>
          <w:p w14:paraId="7E017F15" w14:textId="2DE5F3F2" w:rsidR="007F19A1" w:rsidRPr="0070488B" w:rsidRDefault="00DD64F6" w:rsidP="00041FBB">
            <w:pPr>
              <w:jc w:val="center"/>
              <w:rPr>
                <w:rFonts w:ascii="Times New Roman" w:hAnsi="Times New Roman" w:cs="Times New Roman"/>
                <w:b/>
                <w:bCs/>
                <w:sz w:val="22"/>
                <w:szCs w:val="22"/>
              </w:rPr>
            </w:pPr>
            <w:r w:rsidRPr="0070488B">
              <w:rPr>
                <w:rFonts w:ascii="Times New Roman" w:eastAsia="Times New Roman" w:hAnsi="Times New Roman" w:cs="Times New Roman"/>
                <w:b/>
                <w:bCs/>
                <w:color w:val="99BB1B"/>
                <w:sz w:val="22"/>
                <w:szCs w:val="22"/>
              </w:rPr>
              <w:t>D</w:t>
            </w:r>
            <w:r w:rsidR="004C502B" w:rsidRPr="0070488B">
              <w:rPr>
                <w:rFonts w:ascii="Times New Roman" w:eastAsia="Times New Roman" w:hAnsi="Times New Roman" w:cs="Times New Roman"/>
                <w:b/>
                <w:bCs/>
                <w:color w:val="99BB1B"/>
                <w:sz w:val="22"/>
                <w:szCs w:val="22"/>
              </w:rPr>
              <w:t>ía</w:t>
            </w:r>
            <w:r w:rsidRPr="0070488B">
              <w:rPr>
                <w:rFonts w:ascii="Times New Roman" w:eastAsia="Times New Roman" w:hAnsi="Times New Roman" w:cs="Times New Roman"/>
                <w:b/>
                <w:bCs/>
                <w:color w:val="99BB1B"/>
                <w:sz w:val="22"/>
                <w:szCs w:val="22"/>
              </w:rPr>
              <w:t>s</w:t>
            </w:r>
          </w:p>
        </w:tc>
        <w:tc>
          <w:tcPr>
            <w:tcW w:w="6523" w:type="dxa"/>
            <w:shd w:val="clear" w:color="auto" w:fill="000000"/>
            <w:vAlign w:val="center"/>
          </w:tcPr>
          <w:p w14:paraId="1A753534" w14:textId="62628BD7" w:rsidR="007F19A1" w:rsidRPr="0070488B" w:rsidRDefault="00DD64F6" w:rsidP="00F35815">
            <w:pPr>
              <w:jc w:val="center"/>
              <w:rPr>
                <w:rFonts w:ascii="Times New Roman" w:hAnsi="Times New Roman" w:cs="Times New Roman"/>
                <w:b/>
                <w:bCs/>
                <w:sz w:val="22"/>
                <w:szCs w:val="22"/>
              </w:rPr>
            </w:pPr>
            <w:r w:rsidRPr="0070488B">
              <w:rPr>
                <w:rFonts w:ascii="Times New Roman" w:eastAsia="Times New Roman" w:hAnsi="Times New Roman" w:cs="Times New Roman"/>
                <w:b/>
                <w:bCs/>
                <w:color w:val="99BB1B"/>
                <w:sz w:val="22"/>
                <w:szCs w:val="22"/>
              </w:rPr>
              <w:t>Itinerari</w:t>
            </w:r>
            <w:r w:rsidR="004C502B" w:rsidRPr="0070488B">
              <w:rPr>
                <w:rFonts w:ascii="Times New Roman" w:eastAsia="Times New Roman" w:hAnsi="Times New Roman" w:cs="Times New Roman"/>
                <w:b/>
                <w:bCs/>
                <w:color w:val="99BB1B"/>
                <w:sz w:val="22"/>
                <w:szCs w:val="22"/>
              </w:rPr>
              <w:t>o</w:t>
            </w:r>
          </w:p>
        </w:tc>
        <w:tc>
          <w:tcPr>
            <w:tcW w:w="1413" w:type="dxa"/>
            <w:shd w:val="clear" w:color="auto" w:fill="000000"/>
            <w:vAlign w:val="center"/>
          </w:tcPr>
          <w:p w14:paraId="1D86C703" w14:textId="20A02F18" w:rsidR="007F19A1" w:rsidRPr="0070488B" w:rsidRDefault="004C502B" w:rsidP="00041FBB">
            <w:pPr>
              <w:jc w:val="center"/>
              <w:rPr>
                <w:rFonts w:ascii="Times New Roman" w:hAnsi="Times New Roman" w:cs="Times New Roman"/>
                <w:b/>
                <w:bCs/>
                <w:sz w:val="22"/>
                <w:szCs w:val="22"/>
              </w:rPr>
            </w:pPr>
            <w:r w:rsidRPr="0070488B">
              <w:rPr>
                <w:rFonts w:ascii="Times New Roman" w:eastAsia="Times New Roman" w:hAnsi="Times New Roman" w:cs="Times New Roman"/>
                <w:b/>
                <w:bCs/>
                <w:color w:val="99BB1B"/>
                <w:sz w:val="22"/>
                <w:szCs w:val="22"/>
              </w:rPr>
              <w:t>Comidas</w:t>
            </w:r>
          </w:p>
        </w:tc>
        <w:tc>
          <w:tcPr>
            <w:tcW w:w="2267" w:type="dxa"/>
            <w:shd w:val="clear" w:color="auto" w:fill="000000"/>
            <w:vAlign w:val="center"/>
          </w:tcPr>
          <w:p w14:paraId="568D7DA1" w14:textId="1F7B08D1" w:rsidR="007F19A1" w:rsidRPr="0070488B" w:rsidRDefault="004C502B" w:rsidP="00041FBB">
            <w:pPr>
              <w:jc w:val="center"/>
              <w:rPr>
                <w:rFonts w:ascii="Times New Roman" w:hAnsi="Times New Roman" w:cs="Times New Roman"/>
                <w:b/>
                <w:bCs/>
                <w:sz w:val="22"/>
                <w:szCs w:val="22"/>
              </w:rPr>
            </w:pPr>
            <w:r w:rsidRPr="0070488B">
              <w:rPr>
                <w:rFonts w:ascii="Times New Roman" w:eastAsia="Times New Roman" w:hAnsi="Times New Roman" w:cs="Times New Roman"/>
                <w:b/>
                <w:bCs/>
                <w:color w:val="99BB1B"/>
                <w:sz w:val="22"/>
                <w:szCs w:val="22"/>
              </w:rPr>
              <w:t>Alojamiento</w:t>
            </w:r>
          </w:p>
        </w:tc>
      </w:tr>
      <w:tr w:rsidR="0037382D" w:rsidRPr="0070488B" w14:paraId="004AD3E4" w14:textId="77777777" w:rsidTr="00B90B92">
        <w:trPr>
          <w:jc w:val="center"/>
        </w:trPr>
        <w:tc>
          <w:tcPr>
            <w:tcW w:w="1132" w:type="dxa"/>
            <w:tcBorders>
              <w:bottom w:val="single" w:sz="11" w:space="0" w:color="99BB1B"/>
            </w:tcBorders>
            <w:vAlign w:val="center"/>
          </w:tcPr>
          <w:p w14:paraId="22325D1F" w14:textId="36AD5B2D" w:rsidR="0037382D" w:rsidRPr="0070488B" w:rsidRDefault="00F72256" w:rsidP="0037382D">
            <w:pPr>
              <w:spacing w:line="360" w:lineRule="auto"/>
              <w:jc w:val="center"/>
              <w:rPr>
                <w:rFonts w:ascii="Times New Roman" w:hAnsi="Times New Roman" w:cs="Times New Roman"/>
              </w:rPr>
            </w:pPr>
            <w:r>
              <w:rPr>
                <w:rFonts w:ascii="Times New Roman" w:eastAsia="Times New Roman" w:hAnsi="Times New Roman" w:cs="Times New Roman"/>
                <w:sz w:val="22"/>
                <w:szCs w:val="22"/>
              </w:rPr>
              <w:t>Día 1</w:t>
            </w:r>
          </w:p>
        </w:tc>
        <w:tc>
          <w:tcPr>
            <w:tcW w:w="6523" w:type="dxa"/>
            <w:tcBorders>
              <w:bottom w:val="single" w:sz="11" w:space="0" w:color="99BB1B"/>
            </w:tcBorders>
            <w:vAlign w:val="center"/>
          </w:tcPr>
          <w:p w14:paraId="012B2C15" w14:textId="752323C7" w:rsidR="0037382D" w:rsidRPr="0070488B" w:rsidRDefault="00863A25" w:rsidP="0037382D">
            <w:pPr>
              <w:spacing w:line="360" w:lineRule="auto"/>
              <w:rPr>
                <w:rFonts w:ascii="Times New Roman" w:hAnsi="Times New Roman" w:cs="Times New Roman"/>
                <w:sz w:val="22"/>
                <w:szCs w:val="22"/>
              </w:rPr>
            </w:pPr>
            <w:r w:rsidRPr="0070488B">
              <w:rPr>
                <w:rFonts w:ascii="Times New Roman" w:hAnsi="Times New Roman" w:cs="Times New Roman"/>
                <w:sz w:val="22"/>
                <w:szCs w:val="22"/>
              </w:rPr>
              <w:t>CIUDAD DE ORIGEN</w:t>
            </w:r>
            <w:r w:rsidR="00BA5680" w:rsidRPr="0070488B">
              <w:rPr>
                <w:rFonts w:ascii="Times New Roman" w:hAnsi="Times New Roman" w:cs="Times New Roman"/>
                <w:sz w:val="22"/>
                <w:szCs w:val="22"/>
              </w:rPr>
              <w:t xml:space="preserve"> – CIUDAD DE MÉXICO</w:t>
            </w:r>
          </w:p>
        </w:tc>
        <w:tc>
          <w:tcPr>
            <w:tcW w:w="1413" w:type="dxa"/>
            <w:tcBorders>
              <w:bottom w:val="single" w:sz="11" w:space="0" w:color="99BB1B"/>
            </w:tcBorders>
            <w:vAlign w:val="center"/>
          </w:tcPr>
          <w:p w14:paraId="7046CF7B" w14:textId="75933CFB" w:rsidR="0037382D" w:rsidRPr="0070488B" w:rsidRDefault="0037382D" w:rsidP="0037382D">
            <w:pPr>
              <w:spacing w:line="360" w:lineRule="auto"/>
              <w:jc w:val="center"/>
              <w:rPr>
                <w:rFonts w:ascii="Times New Roman" w:hAnsi="Times New Roman" w:cs="Times New Roman"/>
                <w:color w:val="FF0000"/>
              </w:rPr>
            </w:pPr>
            <w:r w:rsidRPr="0070488B">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792A82E" w14:textId="38BBA7A6" w:rsidR="0037382D" w:rsidRPr="0070488B" w:rsidRDefault="00245F20" w:rsidP="0037382D">
            <w:pPr>
              <w:spacing w:line="360" w:lineRule="auto"/>
              <w:jc w:val="center"/>
              <w:rPr>
                <w:rFonts w:ascii="Times New Roman" w:hAnsi="Times New Roman" w:cs="Times New Roman"/>
              </w:rPr>
            </w:pPr>
            <w:r w:rsidRPr="0070488B">
              <w:rPr>
                <w:rFonts w:ascii="Times New Roman" w:eastAsia="Times New Roman" w:hAnsi="Times New Roman" w:cs="Times New Roman"/>
                <w:sz w:val="22"/>
                <w:szCs w:val="22"/>
              </w:rPr>
              <w:t>Hotel</w:t>
            </w:r>
          </w:p>
        </w:tc>
      </w:tr>
      <w:tr w:rsidR="0037382D" w:rsidRPr="0070488B" w14:paraId="31F705DF" w14:textId="77777777" w:rsidTr="00B90B92">
        <w:trPr>
          <w:jc w:val="center"/>
        </w:trPr>
        <w:tc>
          <w:tcPr>
            <w:tcW w:w="1132" w:type="dxa"/>
            <w:tcBorders>
              <w:bottom w:val="single" w:sz="11" w:space="0" w:color="99BB1B"/>
            </w:tcBorders>
          </w:tcPr>
          <w:p w14:paraId="055DBE72" w14:textId="08ABEF97" w:rsidR="0037382D" w:rsidRPr="0070488B" w:rsidRDefault="00F72256" w:rsidP="0037382D">
            <w:pPr>
              <w:spacing w:line="360" w:lineRule="auto"/>
              <w:jc w:val="center"/>
              <w:rPr>
                <w:rFonts w:ascii="Times New Roman" w:hAnsi="Times New Roman" w:cs="Times New Roman"/>
              </w:rPr>
            </w:pPr>
            <w:bookmarkStart w:id="1" w:name="_Hlk153299757"/>
            <w:r>
              <w:rPr>
                <w:rFonts w:ascii="Times New Roman" w:eastAsia="Times New Roman" w:hAnsi="Times New Roman" w:cs="Times New Roman"/>
                <w:sz w:val="22"/>
                <w:szCs w:val="22"/>
              </w:rPr>
              <w:t xml:space="preserve">Día </w:t>
            </w:r>
            <w:r w:rsidR="00E575D4">
              <w:rPr>
                <w:rFonts w:ascii="Times New Roman" w:eastAsia="Times New Roman" w:hAnsi="Times New Roman" w:cs="Times New Roman"/>
                <w:sz w:val="22"/>
                <w:szCs w:val="22"/>
              </w:rPr>
              <w:t>2</w:t>
            </w:r>
          </w:p>
        </w:tc>
        <w:tc>
          <w:tcPr>
            <w:tcW w:w="6523" w:type="dxa"/>
            <w:tcBorders>
              <w:bottom w:val="single" w:sz="11" w:space="0" w:color="99BB1B"/>
            </w:tcBorders>
            <w:vAlign w:val="center"/>
          </w:tcPr>
          <w:p w14:paraId="785FBD21" w14:textId="2DDFE13A" w:rsidR="0037382D" w:rsidRPr="0070488B" w:rsidRDefault="00BA5680" w:rsidP="0037382D">
            <w:pPr>
              <w:spacing w:line="360" w:lineRule="auto"/>
              <w:rPr>
                <w:rFonts w:ascii="Times New Roman" w:hAnsi="Times New Roman" w:cs="Times New Roman"/>
                <w:sz w:val="22"/>
                <w:szCs w:val="22"/>
              </w:rPr>
            </w:pPr>
            <w:r w:rsidRPr="0070488B">
              <w:rPr>
                <w:rFonts w:ascii="Times New Roman" w:hAnsi="Times New Roman" w:cs="Times New Roman"/>
                <w:sz w:val="22"/>
                <w:szCs w:val="22"/>
              </w:rPr>
              <w:t>CIUDAD DE MÉXICO: TEOTIHUACÁN</w:t>
            </w:r>
          </w:p>
        </w:tc>
        <w:tc>
          <w:tcPr>
            <w:tcW w:w="1413" w:type="dxa"/>
            <w:tcBorders>
              <w:bottom w:val="single" w:sz="11" w:space="0" w:color="99BB1B"/>
            </w:tcBorders>
            <w:vAlign w:val="center"/>
          </w:tcPr>
          <w:p w14:paraId="0BE79127" w14:textId="6DFA1CB5" w:rsidR="0037382D" w:rsidRPr="0070488B" w:rsidRDefault="002016C2" w:rsidP="0037382D">
            <w:pPr>
              <w:spacing w:line="360" w:lineRule="auto"/>
              <w:jc w:val="center"/>
              <w:rPr>
                <w:rFonts w:ascii="Times New Roman" w:hAnsi="Times New Roman" w:cs="Times New Roman"/>
                <w:sz w:val="22"/>
                <w:szCs w:val="22"/>
              </w:rPr>
            </w:pPr>
            <w:r w:rsidRPr="0070488B">
              <w:rPr>
                <w:rFonts w:ascii="Times New Roman" w:hAnsi="Times New Roman" w:cs="Times New Roman"/>
                <w:sz w:val="22"/>
                <w:szCs w:val="22"/>
              </w:rPr>
              <w:t>D</w:t>
            </w:r>
          </w:p>
        </w:tc>
        <w:tc>
          <w:tcPr>
            <w:tcW w:w="2267" w:type="dxa"/>
            <w:tcBorders>
              <w:bottom w:val="single" w:sz="11" w:space="0" w:color="99BB1B"/>
            </w:tcBorders>
          </w:tcPr>
          <w:p w14:paraId="4DB849E0" w14:textId="782752C5" w:rsidR="0037382D" w:rsidRPr="0070488B" w:rsidRDefault="0037382D" w:rsidP="0037382D">
            <w:pPr>
              <w:spacing w:line="360" w:lineRule="auto"/>
              <w:jc w:val="center"/>
              <w:rPr>
                <w:rFonts w:ascii="Times New Roman" w:hAnsi="Times New Roman" w:cs="Times New Roman"/>
                <w:sz w:val="22"/>
                <w:szCs w:val="22"/>
              </w:rPr>
            </w:pPr>
            <w:r w:rsidRPr="0070488B">
              <w:rPr>
                <w:rFonts w:ascii="Times New Roman" w:eastAsia="Times New Roman" w:hAnsi="Times New Roman" w:cs="Times New Roman"/>
                <w:sz w:val="22"/>
                <w:szCs w:val="22"/>
              </w:rPr>
              <w:t>Hotel</w:t>
            </w:r>
          </w:p>
        </w:tc>
      </w:tr>
      <w:bookmarkEnd w:id="1"/>
      <w:tr w:rsidR="0037382D" w:rsidRPr="0070488B" w14:paraId="09AEDB18" w14:textId="77777777" w:rsidTr="00B90B92">
        <w:trPr>
          <w:jc w:val="center"/>
        </w:trPr>
        <w:tc>
          <w:tcPr>
            <w:tcW w:w="1132" w:type="dxa"/>
            <w:tcBorders>
              <w:bottom w:val="single" w:sz="11" w:space="0" w:color="99BB1B"/>
            </w:tcBorders>
          </w:tcPr>
          <w:p w14:paraId="49B5BAA9" w14:textId="46684793" w:rsidR="0037382D" w:rsidRPr="0070488B" w:rsidRDefault="00F72256" w:rsidP="0037382D">
            <w:pPr>
              <w:spacing w:line="360" w:lineRule="auto"/>
              <w:jc w:val="center"/>
              <w:rPr>
                <w:rFonts w:ascii="Times New Roman" w:hAnsi="Times New Roman" w:cs="Times New Roman"/>
              </w:rPr>
            </w:pPr>
            <w:r>
              <w:rPr>
                <w:rFonts w:ascii="Times New Roman" w:eastAsia="Times New Roman" w:hAnsi="Times New Roman" w:cs="Times New Roman"/>
                <w:sz w:val="22"/>
                <w:szCs w:val="22"/>
              </w:rPr>
              <w:t xml:space="preserve">Día </w:t>
            </w:r>
            <w:r w:rsidR="00E575D4">
              <w:rPr>
                <w:rFonts w:ascii="Times New Roman" w:eastAsia="Times New Roman" w:hAnsi="Times New Roman" w:cs="Times New Roman"/>
                <w:sz w:val="22"/>
                <w:szCs w:val="22"/>
              </w:rPr>
              <w:t>3</w:t>
            </w:r>
          </w:p>
        </w:tc>
        <w:tc>
          <w:tcPr>
            <w:tcW w:w="6523" w:type="dxa"/>
            <w:tcBorders>
              <w:bottom w:val="single" w:sz="11" w:space="0" w:color="99BB1B"/>
            </w:tcBorders>
            <w:vAlign w:val="center"/>
          </w:tcPr>
          <w:p w14:paraId="5BC6C06E" w14:textId="62B6E174" w:rsidR="0037382D" w:rsidRPr="0070488B" w:rsidRDefault="00BA5680" w:rsidP="0037382D">
            <w:pPr>
              <w:spacing w:line="360" w:lineRule="auto"/>
              <w:rPr>
                <w:rFonts w:ascii="Times New Roman" w:hAnsi="Times New Roman" w:cs="Times New Roman"/>
                <w:sz w:val="22"/>
                <w:szCs w:val="22"/>
              </w:rPr>
            </w:pPr>
            <w:r w:rsidRPr="0070488B">
              <w:rPr>
                <w:rFonts w:ascii="Times New Roman" w:hAnsi="Times New Roman" w:cs="Times New Roman"/>
                <w:sz w:val="22"/>
                <w:szCs w:val="22"/>
              </w:rPr>
              <w:t xml:space="preserve">CIUDAD DE MÉXICO – </w:t>
            </w:r>
            <w:r w:rsidR="00E575D4">
              <w:rPr>
                <w:rFonts w:ascii="Times New Roman" w:hAnsi="Times New Roman" w:cs="Times New Roman"/>
                <w:sz w:val="22"/>
                <w:szCs w:val="22"/>
              </w:rPr>
              <w:t>PUEBLA</w:t>
            </w:r>
          </w:p>
        </w:tc>
        <w:tc>
          <w:tcPr>
            <w:tcW w:w="1413" w:type="dxa"/>
            <w:tcBorders>
              <w:bottom w:val="single" w:sz="11" w:space="0" w:color="99BB1B"/>
            </w:tcBorders>
          </w:tcPr>
          <w:p w14:paraId="72D13066" w14:textId="2F2C2C6A" w:rsidR="0037382D" w:rsidRPr="0070488B" w:rsidRDefault="002016C2" w:rsidP="0037382D">
            <w:pPr>
              <w:spacing w:line="360" w:lineRule="auto"/>
              <w:jc w:val="center"/>
              <w:rPr>
                <w:rFonts w:ascii="Times New Roman" w:hAnsi="Times New Roman" w:cs="Times New Roman"/>
                <w:sz w:val="22"/>
                <w:szCs w:val="22"/>
              </w:rPr>
            </w:pPr>
            <w:r w:rsidRPr="0070488B">
              <w:rPr>
                <w:rFonts w:ascii="Times New Roman" w:hAnsi="Times New Roman" w:cs="Times New Roman"/>
                <w:sz w:val="22"/>
                <w:szCs w:val="22"/>
              </w:rPr>
              <w:t>D</w:t>
            </w:r>
          </w:p>
        </w:tc>
        <w:tc>
          <w:tcPr>
            <w:tcW w:w="2267" w:type="dxa"/>
            <w:tcBorders>
              <w:bottom w:val="single" w:sz="11" w:space="0" w:color="99BB1B"/>
            </w:tcBorders>
          </w:tcPr>
          <w:p w14:paraId="5E3A9D3B" w14:textId="36DAD005" w:rsidR="0037382D" w:rsidRPr="0070488B" w:rsidRDefault="0037382D" w:rsidP="0037382D">
            <w:pPr>
              <w:spacing w:line="360" w:lineRule="auto"/>
              <w:jc w:val="center"/>
              <w:rPr>
                <w:rFonts w:ascii="Times New Roman" w:hAnsi="Times New Roman" w:cs="Times New Roman"/>
                <w:sz w:val="22"/>
                <w:szCs w:val="22"/>
              </w:rPr>
            </w:pPr>
            <w:r w:rsidRPr="0070488B">
              <w:rPr>
                <w:rFonts w:ascii="Times New Roman" w:eastAsia="Times New Roman" w:hAnsi="Times New Roman" w:cs="Times New Roman"/>
                <w:sz w:val="22"/>
                <w:szCs w:val="22"/>
              </w:rPr>
              <w:t>Hotel</w:t>
            </w:r>
          </w:p>
        </w:tc>
      </w:tr>
      <w:tr w:rsidR="0037382D" w:rsidRPr="0070488B" w14:paraId="657A08A5" w14:textId="77777777" w:rsidTr="00B90B92">
        <w:trPr>
          <w:jc w:val="center"/>
        </w:trPr>
        <w:tc>
          <w:tcPr>
            <w:tcW w:w="1132" w:type="dxa"/>
            <w:tcBorders>
              <w:bottom w:val="single" w:sz="11" w:space="0" w:color="99BB1B"/>
            </w:tcBorders>
          </w:tcPr>
          <w:p w14:paraId="1417E876" w14:textId="61C5F471" w:rsidR="0037382D" w:rsidRPr="0070488B" w:rsidRDefault="00F72256" w:rsidP="0037382D">
            <w:pPr>
              <w:spacing w:line="360" w:lineRule="auto"/>
              <w:jc w:val="center"/>
              <w:rPr>
                <w:rFonts w:ascii="Times New Roman" w:hAnsi="Times New Roman" w:cs="Times New Roman"/>
              </w:rPr>
            </w:pPr>
            <w:r>
              <w:rPr>
                <w:rFonts w:ascii="Times New Roman" w:eastAsia="Times New Roman" w:hAnsi="Times New Roman" w:cs="Times New Roman"/>
                <w:sz w:val="22"/>
                <w:szCs w:val="22"/>
              </w:rPr>
              <w:t xml:space="preserve">Día </w:t>
            </w:r>
            <w:r w:rsidR="00E575D4">
              <w:rPr>
                <w:rFonts w:ascii="Times New Roman" w:eastAsia="Times New Roman" w:hAnsi="Times New Roman" w:cs="Times New Roman"/>
                <w:sz w:val="22"/>
                <w:szCs w:val="22"/>
              </w:rPr>
              <w:t>4</w:t>
            </w:r>
          </w:p>
        </w:tc>
        <w:tc>
          <w:tcPr>
            <w:tcW w:w="6523" w:type="dxa"/>
            <w:tcBorders>
              <w:bottom w:val="single" w:sz="11" w:space="0" w:color="99BB1B"/>
            </w:tcBorders>
            <w:vAlign w:val="center"/>
          </w:tcPr>
          <w:p w14:paraId="743DA7F1" w14:textId="7A333480" w:rsidR="0037382D" w:rsidRPr="0070488B" w:rsidRDefault="00E575D4" w:rsidP="0037382D">
            <w:pPr>
              <w:spacing w:line="360" w:lineRule="auto"/>
              <w:rPr>
                <w:rFonts w:ascii="Times New Roman" w:hAnsi="Times New Roman" w:cs="Times New Roman"/>
                <w:sz w:val="22"/>
                <w:szCs w:val="22"/>
              </w:rPr>
            </w:pPr>
            <w:r>
              <w:rPr>
                <w:rFonts w:ascii="Times New Roman" w:hAnsi="Times New Roman" w:cs="Times New Roman"/>
                <w:sz w:val="22"/>
                <w:szCs w:val="22"/>
              </w:rPr>
              <w:t>PUEBLA-OAXACA</w:t>
            </w:r>
          </w:p>
        </w:tc>
        <w:tc>
          <w:tcPr>
            <w:tcW w:w="1413" w:type="dxa"/>
            <w:tcBorders>
              <w:bottom w:val="single" w:sz="11" w:space="0" w:color="99BB1B"/>
            </w:tcBorders>
          </w:tcPr>
          <w:p w14:paraId="7C60C7C7" w14:textId="4CB09E45" w:rsidR="0037382D" w:rsidRPr="0070488B" w:rsidRDefault="002016C2" w:rsidP="0037382D">
            <w:pPr>
              <w:spacing w:line="360" w:lineRule="auto"/>
              <w:jc w:val="center"/>
              <w:rPr>
                <w:rFonts w:ascii="Times New Roman" w:hAnsi="Times New Roman" w:cs="Times New Roman"/>
                <w:sz w:val="22"/>
                <w:szCs w:val="22"/>
              </w:rPr>
            </w:pPr>
            <w:r w:rsidRPr="0070488B">
              <w:rPr>
                <w:rFonts w:ascii="Times New Roman" w:hAnsi="Times New Roman" w:cs="Times New Roman"/>
                <w:sz w:val="22"/>
                <w:szCs w:val="22"/>
              </w:rPr>
              <w:t>D</w:t>
            </w:r>
          </w:p>
        </w:tc>
        <w:tc>
          <w:tcPr>
            <w:tcW w:w="2267" w:type="dxa"/>
            <w:tcBorders>
              <w:bottom w:val="single" w:sz="11" w:space="0" w:color="99BB1B"/>
            </w:tcBorders>
          </w:tcPr>
          <w:p w14:paraId="27DD079E" w14:textId="1C9ABAA7" w:rsidR="0037382D" w:rsidRPr="0070488B" w:rsidRDefault="0037382D" w:rsidP="0037382D">
            <w:pPr>
              <w:spacing w:line="360" w:lineRule="auto"/>
              <w:jc w:val="center"/>
              <w:rPr>
                <w:rFonts w:ascii="Times New Roman" w:hAnsi="Times New Roman" w:cs="Times New Roman"/>
                <w:sz w:val="22"/>
                <w:szCs w:val="22"/>
              </w:rPr>
            </w:pPr>
            <w:r w:rsidRPr="0070488B">
              <w:rPr>
                <w:rFonts w:ascii="Times New Roman" w:eastAsia="Times New Roman" w:hAnsi="Times New Roman" w:cs="Times New Roman"/>
                <w:sz w:val="22"/>
                <w:szCs w:val="22"/>
              </w:rPr>
              <w:t>Hotel</w:t>
            </w:r>
          </w:p>
        </w:tc>
      </w:tr>
      <w:tr w:rsidR="0037382D" w:rsidRPr="0070488B" w14:paraId="645E6E47" w14:textId="77777777" w:rsidTr="00B90B92">
        <w:trPr>
          <w:jc w:val="center"/>
        </w:trPr>
        <w:tc>
          <w:tcPr>
            <w:tcW w:w="1132" w:type="dxa"/>
            <w:tcBorders>
              <w:bottom w:val="single" w:sz="11" w:space="0" w:color="99BB1B"/>
            </w:tcBorders>
          </w:tcPr>
          <w:p w14:paraId="210C44B7" w14:textId="5B461EB1" w:rsidR="0037382D" w:rsidRPr="0070488B" w:rsidRDefault="00F72256" w:rsidP="0037382D">
            <w:pPr>
              <w:spacing w:line="360" w:lineRule="auto"/>
              <w:jc w:val="center"/>
              <w:rPr>
                <w:rFonts w:ascii="Times New Roman" w:hAnsi="Times New Roman" w:cs="Times New Roman"/>
              </w:rPr>
            </w:pPr>
            <w:r>
              <w:rPr>
                <w:rFonts w:ascii="Times New Roman" w:eastAsia="Times New Roman" w:hAnsi="Times New Roman" w:cs="Times New Roman"/>
                <w:sz w:val="22"/>
                <w:szCs w:val="22"/>
              </w:rPr>
              <w:t xml:space="preserve">Día </w:t>
            </w:r>
            <w:r w:rsidR="00E575D4">
              <w:rPr>
                <w:rFonts w:ascii="Times New Roman" w:eastAsia="Times New Roman" w:hAnsi="Times New Roman" w:cs="Times New Roman"/>
                <w:sz w:val="22"/>
                <w:szCs w:val="22"/>
              </w:rPr>
              <w:t>5</w:t>
            </w:r>
          </w:p>
        </w:tc>
        <w:tc>
          <w:tcPr>
            <w:tcW w:w="6523" w:type="dxa"/>
            <w:tcBorders>
              <w:bottom w:val="single" w:sz="11" w:space="0" w:color="99BB1B"/>
            </w:tcBorders>
            <w:vAlign w:val="center"/>
          </w:tcPr>
          <w:p w14:paraId="6EB4D680" w14:textId="106F3C60" w:rsidR="0037382D" w:rsidRPr="0070488B" w:rsidRDefault="00BA5680" w:rsidP="0037382D">
            <w:pPr>
              <w:spacing w:line="360" w:lineRule="auto"/>
              <w:rPr>
                <w:rFonts w:ascii="Times New Roman" w:hAnsi="Times New Roman" w:cs="Times New Roman"/>
                <w:sz w:val="22"/>
                <w:szCs w:val="22"/>
              </w:rPr>
            </w:pPr>
            <w:r w:rsidRPr="0070488B">
              <w:rPr>
                <w:rFonts w:ascii="Times New Roman" w:hAnsi="Times New Roman" w:cs="Times New Roman"/>
                <w:sz w:val="22"/>
                <w:szCs w:val="22"/>
              </w:rPr>
              <w:t>OAXACA: MONTE ALBÁN</w:t>
            </w:r>
          </w:p>
        </w:tc>
        <w:tc>
          <w:tcPr>
            <w:tcW w:w="1413" w:type="dxa"/>
            <w:tcBorders>
              <w:bottom w:val="single" w:sz="11" w:space="0" w:color="99BB1B"/>
            </w:tcBorders>
          </w:tcPr>
          <w:p w14:paraId="2A95EB48" w14:textId="20E52330" w:rsidR="0037382D" w:rsidRPr="0070488B" w:rsidRDefault="002016C2" w:rsidP="0037382D">
            <w:pPr>
              <w:spacing w:line="360" w:lineRule="auto"/>
              <w:jc w:val="center"/>
              <w:rPr>
                <w:rFonts w:ascii="Times New Roman" w:hAnsi="Times New Roman" w:cs="Times New Roman"/>
                <w:sz w:val="22"/>
                <w:szCs w:val="22"/>
              </w:rPr>
            </w:pPr>
            <w:r w:rsidRPr="0070488B">
              <w:rPr>
                <w:rFonts w:ascii="Times New Roman" w:hAnsi="Times New Roman" w:cs="Times New Roman"/>
                <w:sz w:val="22"/>
                <w:szCs w:val="22"/>
              </w:rPr>
              <w:t>D</w:t>
            </w:r>
          </w:p>
        </w:tc>
        <w:tc>
          <w:tcPr>
            <w:tcW w:w="2267" w:type="dxa"/>
            <w:tcBorders>
              <w:bottom w:val="single" w:sz="11" w:space="0" w:color="99BB1B"/>
            </w:tcBorders>
          </w:tcPr>
          <w:p w14:paraId="546FE985" w14:textId="61442A94" w:rsidR="0037382D" w:rsidRPr="0070488B" w:rsidRDefault="0037382D" w:rsidP="0037382D">
            <w:pPr>
              <w:spacing w:line="360" w:lineRule="auto"/>
              <w:jc w:val="center"/>
              <w:rPr>
                <w:rFonts w:ascii="Times New Roman" w:hAnsi="Times New Roman" w:cs="Times New Roman"/>
                <w:sz w:val="22"/>
                <w:szCs w:val="22"/>
              </w:rPr>
            </w:pPr>
            <w:r w:rsidRPr="0070488B">
              <w:rPr>
                <w:rFonts w:ascii="Times New Roman" w:eastAsia="Times New Roman" w:hAnsi="Times New Roman" w:cs="Times New Roman"/>
                <w:sz w:val="22"/>
                <w:szCs w:val="22"/>
              </w:rPr>
              <w:t>Hotel</w:t>
            </w:r>
          </w:p>
        </w:tc>
      </w:tr>
      <w:tr w:rsidR="0037382D" w:rsidRPr="0070488B" w14:paraId="49D1C570" w14:textId="77777777" w:rsidTr="00B90B92">
        <w:trPr>
          <w:jc w:val="center"/>
        </w:trPr>
        <w:tc>
          <w:tcPr>
            <w:tcW w:w="1132" w:type="dxa"/>
            <w:tcBorders>
              <w:bottom w:val="single" w:sz="11" w:space="0" w:color="99BB1B"/>
            </w:tcBorders>
          </w:tcPr>
          <w:p w14:paraId="7F49B991" w14:textId="7FB67713" w:rsidR="0037382D" w:rsidRPr="0070488B" w:rsidRDefault="00F72256" w:rsidP="0037382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Día </w:t>
            </w:r>
            <w:r w:rsidR="00E575D4">
              <w:rPr>
                <w:rFonts w:ascii="Times New Roman" w:eastAsia="Times New Roman" w:hAnsi="Times New Roman" w:cs="Times New Roman"/>
                <w:sz w:val="22"/>
                <w:szCs w:val="22"/>
              </w:rPr>
              <w:t>6</w:t>
            </w:r>
          </w:p>
        </w:tc>
        <w:tc>
          <w:tcPr>
            <w:tcW w:w="6523" w:type="dxa"/>
            <w:tcBorders>
              <w:bottom w:val="single" w:sz="11" w:space="0" w:color="99BB1B"/>
            </w:tcBorders>
            <w:vAlign w:val="center"/>
          </w:tcPr>
          <w:p w14:paraId="4A60FEDD" w14:textId="4C89E1D9" w:rsidR="0037382D" w:rsidRPr="0070488B" w:rsidRDefault="00BA5680" w:rsidP="0037382D">
            <w:pPr>
              <w:spacing w:line="360" w:lineRule="auto"/>
              <w:rPr>
                <w:rStyle w:val="Textoennegrita"/>
                <w:rFonts w:ascii="Times New Roman" w:hAnsi="Times New Roman" w:cs="Times New Roman"/>
                <w:b w:val="0"/>
                <w:bCs w:val="0"/>
                <w:sz w:val="22"/>
                <w:szCs w:val="22"/>
                <w:shd w:val="clear" w:color="auto" w:fill="FFFFFF"/>
              </w:rPr>
            </w:pPr>
            <w:r w:rsidRPr="0070488B">
              <w:rPr>
                <w:rStyle w:val="Textoennegrita"/>
                <w:rFonts w:ascii="Times New Roman" w:hAnsi="Times New Roman" w:cs="Times New Roman"/>
                <w:b w:val="0"/>
                <w:bCs w:val="0"/>
                <w:sz w:val="22"/>
                <w:szCs w:val="22"/>
                <w:shd w:val="clear" w:color="auto" w:fill="FFFFFF"/>
              </w:rPr>
              <w:t>OAXACA</w:t>
            </w:r>
            <w:r w:rsidR="00E575D4">
              <w:rPr>
                <w:rStyle w:val="Textoennegrita"/>
                <w:rFonts w:ascii="Times New Roman" w:hAnsi="Times New Roman" w:cs="Times New Roman"/>
                <w:b w:val="0"/>
                <w:bCs w:val="0"/>
                <w:sz w:val="22"/>
                <w:szCs w:val="22"/>
                <w:shd w:val="clear" w:color="auto" w:fill="FFFFFF"/>
              </w:rPr>
              <w:t>-CHOLULA</w:t>
            </w:r>
          </w:p>
        </w:tc>
        <w:tc>
          <w:tcPr>
            <w:tcW w:w="1413" w:type="dxa"/>
            <w:tcBorders>
              <w:bottom w:val="single" w:sz="11" w:space="0" w:color="99BB1B"/>
            </w:tcBorders>
          </w:tcPr>
          <w:p w14:paraId="061E42A0" w14:textId="1183B278" w:rsidR="0037382D" w:rsidRPr="0070488B" w:rsidRDefault="002016C2" w:rsidP="0037382D">
            <w:pPr>
              <w:spacing w:line="360" w:lineRule="auto"/>
              <w:jc w:val="center"/>
              <w:rPr>
                <w:rFonts w:ascii="Times New Roman" w:eastAsia="Times New Roman" w:hAnsi="Times New Roman" w:cs="Times New Roman"/>
                <w:sz w:val="22"/>
                <w:szCs w:val="22"/>
              </w:rPr>
            </w:pPr>
            <w:r w:rsidRPr="0070488B">
              <w:rPr>
                <w:rFonts w:ascii="Times New Roman" w:eastAsia="Times New Roman" w:hAnsi="Times New Roman" w:cs="Times New Roman"/>
                <w:sz w:val="22"/>
                <w:szCs w:val="22"/>
              </w:rPr>
              <w:t>D</w:t>
            </w:r>
          </w:p>
        </w:tc>
        <w:tc>
          <w:tcPr>
            <w:tcW w:w="2267" w:type="dxa"/>
            <w:tcBorders>
              <w:bottom w:val="single" w:sz="11" w:space="0" w:color="99BB1B"/>
            </w:tcBorders>
          </w:tcPr>
          <w:p w14:paraId="51EE9B89" w14:textId="5C8F65FA" w:rsidR="0037382D" w:rsidRPr="0070488B" w:rsidRDefault="0037382D" w:rsidP="0037382D">
            <w:pPr>
              <w:spacing w:line="360" w:lineRule="auto"/>
              <w:jc w:val="center"/>
              <w:rPr>
                <w:rFonts w:ascii="Times New Roman" w:eastAsia="Times New Roman" w:hAnsi="Times New Roman" w:cs="Times New Roman"/>
                <w:sz w:val="22"/>
                <w:szCs w:val="22"/>
              </w:rPr>
            </w:pPr>
            <w:r w:rsidRPr="0070488B">
              <w:rPr>
                <w:rFonts w:ascii="Times New Roman" w:eastAsia="Times New Roman" w:hAnsi="Times New Roman" w:cs="Times New Roman"/>
                <w:sz w:val="22"/>
                <w:szCs w:val="22"/>
              </w:rPr>
              <w:t>Hotel</w:t>
            </w:r>
          </w:p>
        </w:tc>
      </w:tr>
      <w:tr w:rsidR="0037382D" w:rsidRPr="0070488B" w14:paraId="7743AD6A" w14:textId="77777777" w:rsidTr="00B90B92">
        <w:trPr>
          <w:jc w:val="center"/>
        </w:trPr>
        <w:tc>
          <w:tcPr>
            <w:tcW w:w="1132" w:type="dxa"/>
            <w:tcBorders>
              <w:bottom w:val="single" w:sz="11" w:space="0" w:color="99BB1B"/>
            </w:tcBorders>
          </w:tcPr>
          <w:p w14:paraId="0F903E65" w14:textId="14FFAF05" w:rsidR="0037382D" w:rsidRPr="0070488B" w:rsidRDefault="00F72256" w:rsidP="0037382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Día </w:t>
            </w:r>
            <w:r w:rsidR="00E575D4">
              <w:rPr>
                <w:rFonts w:ascii="Times New Roman" w:eastAsia="Times New Roman" w:hAnsi="Times New Roman" w:cs="Times New Roman"/>
                <w:sz w:val="22"/>
                <w:szCs w:val="22"/>
              </w:rPr>
              <w:t>7</w:t>
            </w:r>
          </w:p>
        </w:tc>
        <w:tc>
          <w:tcPr>
            <w:tcW w:w="6523" w:type="dxa"/>
            <w:tcBorders>
              <w:bottom w:val="single" w:sz="11" w:space="0" w:color="99BB1B"/>
            </w:tcBorders>
            <w:vAlign w:val="center"/>
          </w:tcPr>
          <w:p w14:paraId="2BB660F7" w14:textId="199DE5D0" w:rsidR="0037382D" w:rsidRPr="0070488B" w:rsidRDefault="00E575D4" w:rsidP="0037382D">
            <w:pPr>
              <w:spacing w:line="360" w:lineRule="auto"/>
              <w:rPr>
                <w:rStyle w:val="Textoennegrita"/>
                <w:rFonts w:ascii="Times New Roman" w:hAnsi="Times New Roman" w:cs="Times New Roman"/>
                <w:b w:val="0"/>
                <w:bCs w:val="0"/>
                <w:sz w:val="22"/>
                <w:szCs w:val="22"/>
                <w:shd w:val="clear" w:color="auto" w:fill="FFFFFF"/>
              </w:rPr>
            </w:pPr>
            <w:r>
              <w:rPr>
                <w:rStyle w:val="Textoennegrita"/>
                <w:rFonts w:ascii="Times New Roman" w:hAnsi="Times New Roman" w:cs="Times New Roman"/>
                <w:b w:val="0"/>
                <w:bCs w:val="0"/>
                <w:sz w:val="22"/>
                <w:szCs w:val="22"/>
                <w:shd w:val="clear" w:color="auto" w:fill="FFFFFF"/>
              </w:rPr>
              <w:t>CHOLULA-CIUDAD DE MEXICO</w:t>
            </w:r>
          </w:p>
        </w:tc>
        <w:tc>
          <w:tcPr>
            <w:tcW w:w="1413" w:type="dxa"/>
            <w:tcBorders>
              <w:bottom w:val="single" w:sz="11" w:space="0" w:color="99BB1B"/>
            </w:tcBorders>
          </w:tcPr>
          <w:p w14:paraId="0EB2A705" w14:textId="64506612" w:rsidR="0037382D" w:rsidRPr="0070488B" w:rsidRDefault="00E575D4" w:rsidP="0037382D">
            <w:pPr>
              <w:spacing w:line="360" w:lineRule="auto"/>
              <w:jc w:val="center"/>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rPr>
              <w:t>D</w:t>
            </w:r>
          </w:p>
        </w:tc>
        <w:tc>
          <w:tcPr>
            <w:tcW w:w="2267" w:type="dxa"/>
            <w:tcBorders>
              <w:bottom w:val="single" w:sz="11" w:space="0" w:color="99BB1B"/>
            </w:tcBorders>
          </w:tcPr>
          <w:p w14:paraId="76BE22A3" w14:textId="2A444C33" w:rsidR="0037382D" w:rsidRPr="0070488B" w:rsidRDefault="0037382D" w:rsidP="0037382D">
            <w:pPr>
              <w:spacing w:line="360" w:lineRule="auto"/>
              <w:jc w:val="center"/>
              <w:rPr>
                <w:rFonts w:ascii="Times New Roman" w:eastAsia="Times New Roman" w:hAnsi="Times New Roman" w:cs="Times New Roman"/>
                <w:sz w:val="22"/>
                <w:szCs w:val="22"/>
              </w:rPr>
            </w:pPr>
            <w:r w:rsidRPr="0070488B">
              <w:rPr>
                <w:rFonts w:ascii="Times New Roman" w:eastAsia="Times New Roman" w:hAnsi="Times New Roman" w:cs="Times New Roman"/>
                <w:sz w:val="22"/>
                <w:szCs w:val="22"/>
              </w:rPr>
              <w:t>Hotel</w:t>
            </w:r>
          </w:p>
        </w:tc>
      </w:tr>
      <w:tr w:rsidR="0037382D" w:rsidRPr="0070488B" w14:paraId="315EDE13" w14:textId="77777777" w:rsidTr="00B90B92">
        <w:trPr>
          <w:jc w:val="center"/>
        </w:trPr>
        <w:tc>
          <w:tcPr>
            <w:tcW w:w="1132" w:type="dxa"/>
            <w:tcBorders>
              <w:bottom w:val="single" w:sz="11" w:space="0" w:color="99BB1B"/>
            </w:tcBorders>
          </w:tcPr>
          <w:p w14:paraId="76DC23AB" w14:textId="16D8297E" w:rsidR="0037382D" w:rsidRPr="0070488B" w:rsidRDefault="00F72256" w:rsidP="0037382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Día </w:t>
            </w:r>
            <w:r w:rsidR="00E575D4">
              <w:rPr>
                <w:rFonts w:ascii="Times New Roman" w:eastAsia="Times New Roman" w:hAnsi="Times New Roman" w:cs="Times New Roman"/>
                <w:sz w:val="22"/>
                <w:szCs w:val="22"/>
              </w:rPr>
              <w:t>8</w:t>
            </w:r>
          </w:p>
        </w:tc>
        <w:tc>
          <w:tcPr>
            <w:tcW w:w="6523" w:type="dxa"/>
            <w:tcBorders>
              <w:bottom w:val="single" w:sz="11" w:space="0" w:color="99BB1B"/>
            </w:tcBorders>
            <w:vAlign w:val="center"/>
          </w:tcPr>
          <w:p w14:paraId="76514424" w14:textId="0EBC1DFB" w:rsidR="0037382D" w:rsidRPr="0070488B" w:rsidRDefault="00E575D4" w:rsidP="0037382D">
            <w:pPr>
              <w:spacing w:line="360" w:lineRule="auto"/>
              <w:rPr>
                <w:rStyle w:val="Textoennegrita"/>
                <w:rFonts w:ascii="Times New Roman" w:hAnsi="Times New Roman" w:cs="Times New Roman"/>
                <w:b w:val="0"/>
                <w:bCs w:val="0"/>
                <w:sz w:val="22"/>
                <w:szCs w:val="22"/>
                <w:shd w:val="clear" w:color="auto" w:fill="FFFFFF"/>
              </w:rPr>
            </w:pPr>
            <w:r>
              <w:rPr>
                <w:rStyle w:val="Textoennegrita"/>
                <w:rFonts w:ascii="Times New Roman" w:hAnsi="Times New Roman" w:cs="Times New Roman"/>
                <w:b w:val="0"/>
                <w:bCs w:val="0"/>
                <w:sz w:val="22"/>
                <w:szCs w:val="22"/>
                <w:shd w:val="clear" w:color="auto" w:fill="FFFFFF"/>
              </w:rPr>
              <w:t>CIUDAD DE MÉXCIO</w:t>
            </w:r>
            <w:r w:rsidR="00BA5680" w:rsidRPr="0070488B">
              <w:rPr>
                <w:rStyle w:val="Textoennegrita"/>
                <w:rFonts w:ascii="Times New Roman" w:hAnsi="Times New Roman" w:cs="Times New Roman"/>
                <w:b w:val="0"/>
                <w:bCs w:val="0"/>
                <w:sz w:val="22"/>
                <w:szCs w:val="22"/>
                <w:shd w:val="clear" w:color="auto" w:fill="FFFFFF"/>
              </w:rPr>
              <w:t xml:space="preserve"> – </w:t>
            </w:r>
            <w:r w:rsidR="00863A25" w:rsidRPr="0070488B">
              <w:rPr>
                <w:rStyle w:val="Textoennegrita"/>
                <w:rFonts w:ascii="Times New Roman" w:hAnsi="Times New Roman" w:cs="Times New Roman"/>
                <w:b w:val="0"/>
                <w:bCs w:val="0"/>
                <w:sz w:val="22"/>
                <w:szCs w:val="22"/>
                <w:shd w:val="clear" w:color="auto" w:fill="FFFFFF"/>
              </w:rPr>
              <w:t>CIUDAD DE ORIGEN</w:t>
            </w:r>
          </w:p>
        </w:tc>
        <w:tc>
          <w:tcPr>
            <w:tcW w:w="1413" w:type="dxa"/>
            <w:tcBorders>
              <w:bottom w:val="single" w:sz="11" w:space="0" w:color="99BB1B"/>
            </w:tcBorders>
          </w:tcPr>
          <w:p w14:paraId="26AFFE02" w14:textId="05C9C55D" w:rsidR="0037382D" w:rsidRPr="0070488B" w:rsidRDefault="002016C2" w:rsidP="002016C2">
            <w:pPr>
              <w:tabs>
                <w:tab w:val="left" w:pos="615"/>
                <w:tab w:val="center" w:pos="737"/>
              </w:tabs>
              <w:spacing w:line="360" w:lineRule="auto"/>
              <w:jc w:val="center"/>
              <w:rPr>
                <w:rFonts w:ascii="Times New Roman" w:eastAsia="Times New Roman" w:hAnsi="Times New Roman" w:cs="Times New Roman"/>
                <w:sz w:val="22"/>
                <w:szCs w:val="22"/>
              </w:rPr>
            </w:pPr>
            <w:r w:rsidRPr="0070488B">
              <w:rPr>
                <w:rFonts w:ascii="Times New Roman" w:eastAsia="Times New Roman" w:hAnsi="Times New Roman" w:cs="Times New Roman"/>
                <w:sz w:val="22"/>
                <w:szCs w:val="22"/>
              </w:rPr>
              <w:t>D</w:t>
            </w:r>
          </w:p>
        </w:tc>
        <w:tc>
          <w:tcPr>
            <w:tcW w:w="2267" w:type="dxa"/>
            <w:tcBorders>
              <w:bottom w:val="single" w:sz="11" w:space="0" w:color="99BB1B"/>
            </w:tcBorders>
          </w:tcPr>
          <w:p w14:paraId="48B05FFA" w14:textId="6B508CBA" w:rsidR="0037382D" w:rsidRPr="0070488B" w:rsidRDefault="00E575D4" w:rsidP="0037382D">
            <w:pPr>
              <w:spacing w:line="360" w:lineRule="auto"/>
              <w:jc w:val="center"/>
              <w:rPr>
                <w:rFonts w:ascii="Times New Roman" w:eastAsia="Times New Roman" w:hAnsi="Times New Roman" w:cs="Times New Roman"/>
                <w:sz w:val="22"/>
                <w:szCs w:val="22"/>
              </w:rPr>
            </w:pPr>
            <w:r w:rsidRPr="0070488B">
              <w:rPr>
                <w:rFonts w:ascii="Times New Roman" w:eastAsia="Times New Roman" w:hAnsi="Times New Roman" w:cs="Times New Roman"/>
                <w:sz w:val="22"/>
                <w:szCs w:val="22"/>
              </w:rPr>
              <w:t>A bordo</w:t>
            </w:r>
          </w:p>
        </w:tc>
      </w:tr>
      <w:tr w:rsidR="0037382D" w:rsidRPr="0070488B" w14:paraId="4AFA5875" w14:textId="77777777" w:rsidTr="00B90B92">
        <w:trPr>
          <w:jc w:val="center"/>
        </w:trPr>
        <w:tc>
          <w:tcPr>
            <w:tcW w:w="1132" w:type="dxa"/>
            <w:tcBorders>
              <w:bottom w:val="single" w:sz="11" w:space="0" w:color="99BB1B"/>
            </w:tcBorders>
          </w:tcPr>
          <w:p w14:paraId="1F7A5A18" w14:textId="49DB9BC1" w:rsidR="0037382D" w:rsidRPr="0070488B" w:rsidRDefault="00F72256" w:rsidP="0037382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Día </w:t>
            </w:r>
            <w:r w:rsidR="00E575D4">
              <w:rPr>
                <w:rFonts w:ascii="Times New Roman" w:eastAsia="Times New Roman" w:hAnsi="Times New Roman" w:cs="Times New Roman"/>
                <w:sz w:val="22"/>
                <w:szCs w:val="22"/>
              </w:rPr>
              <w:t>9</w:t>
            </w:r>
          </w:p>
        </w:tc>
        <w:tc>
          <w:tcPr>
            <w:tcW w:w="6523" w:type="dxa"/>
            <w:tcBorders>
              <w:bottom w:val="single" w:sz="11" w:space="0" w:color="99BB1B"/>
            </w:tcBorders>
            <w:vAlign w:val="center"/>
          </w:tcPr>
          <w:p w14:paraId="33DF005E" w14:textId="365719C9" w:rsidR="0037382D" w:rsidRPr="0070488B" w:rsidRDefault="00245F20" w:rsidP="0037382D">
            <w:pPr>
              <w:spacing w:line="360" w:lineRule="auto"/>
              <w:rPr>
                <w:rStyle w:val="Textoennegrita"/>
                <w:rFonts w:ascii="Times New Roman" w:hAnsi="Times New Roman" w:cs="Times New Roman"/>
                <w:b w:val="0"/>
                <w:bCs w:val="0"/>
                <w:sz w:val="22"/>
                <w:szCs w:val="22"/>
                <w:shd w:val="clear" w:color="auto" w:fill="FFFFFF"/>
              </w:rPr>
            </w:pPr>
            <w:r w:rsidRPr="0070488B">
              <w:rPr>
                <w:rStyle w:val="Textoennegrita"/>
                <w:rFonts w:ascii="Times New Roman" w:hAnsi="Times New Roman" w:cs="Times New Roman"/>
                <w:b w:val="0"/>
                <w:bCs w:val="0"/>
                <w:sz w:val="22"/>
                <w:szCs w:val="22"/>
                <w:shd w:val="clear" w:color="auto" w:fill="FFFFFF"/>
              </w:rPr>
              <w:t>LLEGADA A CIUDAD DE ORIGEN</w:t>
            </w:r>
          </w:p>
        </w:tc>
        <w:tc>
          <w:tcPr>
            <w:tcW w:w="1413" w:type="dxa"/>
            <w:tcBorders>
              <w:bottom w:val="single" w:sz="11" w:space="0" w:color="99BB1B"/>
            </w:tcBorders>
          </w:tcPr>
          <w:p w14:paraId="0D1DF217" w14:textId="28A5474B" w:rsidR="0037382D" w:rsidRPr="0070488B" w:rsidRDefault="002016C2" w:rsidP="0037382D">
            <w:pPr>
              <w:spacing w:line="360" w:lineRule="auto"/>
              <w:jc w:val="center"/>
              <w:rPr>
                <w:rFonts w:ascii="Times New Roman" w:eastAsia="Times New Roman" w:hAnsi="Times New Roman" w:cs="Times New Roman"/>
                <w:sz w:val="22"/>
                <w:szCs w:val="22"/>
              </w:rPr>
            </w:pPr>
            <w:r w:rsidRPr="0070488B">
              <w:rPr>
                <w:rFonts w:ascii="Times New Roman" w:eastAsia="Times New Roman" w:hAnsi="Times New Roman" w:cs="Times New Roman"/>
                <w:sz w:val="22"/>
                <w:szCs w:val="22"/>
              </w:rPr>
              <w:t>-</w:t>
            </w:r>
          </w:p>
        </w:tc>
        <w:tc>
          <w:tcPr>
            <w:tcW w:w="2267" w:type="dxa"/>
            <w:tcBorders>
              <w:bottom w:val="single" w:sz="11" w:space="0" w:color="99BB1B"/>
            </w:tcBorders>
          </w:tcPr>
          <w:p w14:paraId="50DD0AF6" w14:textId="25646B11" w:rsidR="0037382D" w:rsidRPr="0070488B" w:rsidRDefault="00E575D4" w:rsidP="0037382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B7117F" w:rsidRPr="0070488B" w14:paraId="2700781F" w14:textId="77777777" w:rsidTr="00F5136C">
        <w:trPr>
          <w:jc w:val="center"/>
        </w:trPr>
        <w:tc>
          <w:tcPr>
            <w:tcW w:w="11335" w:type="dxa"/>
            <w:gridSpan w:val="4"/>
            <w:vAlign w:val="center"/>
          </w:tcPr>
          <w:p w14:paraId="58DD737E" w14:textId="77777777" w:rsidR="00B7117F" w:rsidRPr="0070488B" w:rsidRDefault="00B7117F" w:rsidP="00041FBB">
            <w:pPr>
              <w:jc w:val="center"/>
              <w:rPr>
                <w:rFonts w:ascii="Times New Roman" w:eastAsia="Times New Roman" w:hAnsi="Times New Roman" w:cs="Times New Roman"/>
                <w:color w:val="000000"/>
                <w:sz w:val="22"/>
                <w:szCs w:val="22"/>
              </w:rPr>
            </w:pPr>
          </w:p>
          <w:p w14:paraId="3C4E6834" w14:textId="2E955C9A" w:rsidR="00B7117F" w:rsidRPr="0070488B" w:rsidRDefault="00B7117F" w:rsidP="00041FBB">
            <w:pPr>
              <w:rPr>
                <w:rFonts w:ascii="Times New Roman" w:hAnsi="Times New Roman" w:cs="Times New Roman"/>
                <w:sz w:val="22"/>
                <w:szCs w:val="22"/>
              </w:rPr>
            </w:pPr>
            <w:r w:rsidRPr="0070488B">
              <w:rPr>
                <w:rFonts w:ascii="Times New Roman" w:eastAsia="Times New Roman" w:hAnsi="Times New Roman" w:cs="Times New Roman"/>
                <w:color w:val="000000"/>
                <w:sz w:val="22"/>
                <w:szCs w:val="22"/>
              </w:rPr>
              <w:t>*Comida: D=Desayuno; A=Almuerzo; C=Cena.</w:t>
            </w:r>
          </w:p>
        </w:tc>
      </w:tr>
      <w:tr w:rsidR="00B7117F" w:rsidRPr="0070488B" w14:paraId="52AED330" w14:textId="77777777" w:rsidTr="00F5136C">
        <w:trPr>
          <w:jc w:val="center"/>
        </w:trPr>
        <w:tc>
          <w:tcPr>
            <w:tcW w:w="11335" w:type="dxa"/>
            <w:gridSpan w:val="4"/>
            <w:vAlign w:val="center"/>
          </w:tcPr>
          <w:p w14:paraId="7ABA2874" w14:textId="77777777" w:rsidR="00B7117F" w:rsidRPr="0070488B" w:rsidRDefault="00B7117F" w:rsidP="00041FBB">
            <w:pPr>
              <w:jc w:val="center"/>
              <w:rPr>
                <w:rFonts w:ascii="Times New Roman" w:eastAsia="Times New Roman" w:hAnsi="Times New Roman" w:cs="Times New Roman"/>
                <w:color w:val="000000"/>
                <w:sz w:val="22"/>
                <w:szCs w:val="22"/>
              </w:rPr>
            </w:pPr>
          </w:p>
        </w:tc>
      </w:tr>
    </w:tbl>
    <w:p w14:paraId="580CFFF2" w14:textId="77777777" w:rsidR="007F19A1" w:rsidRPr="0070488B" w:rsidRDefault="007F19A1">
      <w:pPr>
        <w:sectPr w:rsidR="007F19A1" w:rsidRPr="0070488B">
          <w:headerReference w:type="even" r:id="rId20"/>
          <w:headerReference w:type="default" r:id="rId21"/>
          <w:footerReference w:type="default" r:id="rId22"/>
          <w:headerReference w:type="first" r:id="rId23"/>
          <w:footerReference w:type="first" r:id="rId24"/>
          <w:pgSz w:w="11870" w:h="16787"/>
          <w:pgMar w:top="57" w:right="0" w:bottom="62" w:left="0" w:header="0" w:footer="5" w:gutter="0"/>
          <w:cols w:space="720"/>
          <w:docGrid w:linePitch="100" w:charSpace="8192"/>
        </w:sectPr>
      </w:pPr>
    </w:p>
    <w:p w14:paraId="05C3DA15" w14:textId="3DC15168" w:rsidR="00F35815" w:rsidRPr="0070488B"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70488B">
          <w:headerReference w:type="even" r:id="rId25"/>
          <w:headerReference w:type="default" r:id="rId26"/>
          <w:footerReference w:type="even" r:id="rId27"/>
          <w:footerReference w:type="default" r:id="rId28"/>
          <w:headerReference w:type="first" r:id="rId29"/>
          <w:footerReference w:type="first" r:id="rId30"/>
          <w:pgSz w:w="11870" w:h="16787"/>
          <w:pgMar w:top="57" w:right="0" w:bottom="62" w:left="0" w:header="0" w:footer="5" w:gutter="0"/>
          <w:cols w:space="720"/>
          <w:docGrid w:linePitch="100" w:charSpace="8192"/>
        </w:sectPr>
      </w:pPr>
      <w:r w:rsidRPr="0070488B">
        <w:rPr>
          <w:rFonts w:ascii="Times New Roman" w:eastAsia="Times New Roman" w:hAnsi="Times New Roman" w:cs="Times New Roman"/>
          <w:b/>
          <w:sz w:val="32"/>
          <w:szCs w:val="32"/>
        </w:rPr>
        <w:lastRenderedPageBreak/>
        <w:t>Itinera</w:t>
      </w:r>
      <w:r w:rsidR="00504FE7" w:rsidRPr="0070488B">
        <w:rPr>
          <w:rFonts w:ascii="Times New Roman" w:eastAsia="Times New Roman" w:hAnsi="Times New Roman" w:cs="Times New Roman"/>
          <w:b/>
          <w:sz w:val="32"/>
          <w:szCs w:val="32"/>
        </w:rPr>
        <w:t>ri</w:t>
      </w:r>
      <w:r w:rsidR="004C502B" w:rsidRPr="0070488B">
        <w:rPr>
          <w:rFonts w:ascii="Times New Roman" w:eastAsia="Times New Roman" w:hAnsi="Times New Roman" w:cs="Times New Roman"/>
          <w:b/>
          <w:sz w:val="32"/>
          <w:szCs w:val="32"/>
        </w:rPr>
        <w:t>o</w:t>
      </w:r>
    </w:p>
    <w:p w14:paraId="0F962B57" w14:textId="03373F2B" w:rsidR="00927350" w:rsidRPr="0070488B" w:rsidRDefault="00F72256" w:rsidP="00927350">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Día 1</w:t>
      </w:r>
      <w:r w:rsidR="000D7473" w:rsidRPr="0070488B">
        <w:rPr>
          <w:rFonts w:ascii="Times New Roman" w:eastAsia="Times New Roman" w:hAnsi="Times New Roman" w:cs="Times New Roman"/>
          <w:b/>
          <w:bCs/>
          <w:sz w:val="22"/>
          <w:szCs w:val="22"/>
          <w:lang w:eastAsia="es-ES" w:bidi="ar-SA"/>
        </w:rPr>
        <w:t xml:space="preserve"> – </w:t>
      </w:r>
      <w:r w:rsidR="002E3922">
        <w:rPr>
          <w:rFonts w:ascii="Times New Roman" w:eastAsia="Times New Roman" w:hAnsi="Times New Roman" w:cs="Times New Roman"/>
          <w:b/>
          <w:bCs/>
          <w:sz w:val="22"/>
          <w:szCs w:val="22"/>
          <w:lang w:eastAsia="es-ES" w:bidi="ar-SA"/>
        </w:rPr>
        <w:t>CIUDAD DE MÉXICO-</w:t>
      </w:r>
      <w:r w:rsidR="000D13EE" w:rsidRPr="0070488B">
        <w:rPr>
          <w:rFonts w:ascii="Times New Roman" w:eastAsia="Times New Roman" w:hAnsi="Times New Roman" w:cs="Times New Roman"/>
          <w:b/>
          <w:bCs/>
          <w:sz w:val="22"/>
          <w:szCs w:val="22"/>
          <w:lang w:eastAsia="es-ES" w:bidi="ar-SA"/>
        </w:rPr>
        <w:t xml:space="preserve">CIUDAD DE MÉXICO </w:t>
      </w:r>
      <w:r w:rsidR="00D81A0E" w:rsidRPr="0070488B">
        <w:rPr>
          <w:rFonts w:ascii="Times New Roman" w:eastAsia="Times New Roman" w:hAnsi="Times New Roman" w:cs="Times New Roman"/>
          <w:b/>
          <w:bCs/>
          <w:sz w:val="22"/>
          <w:szCs w:val="22"/>
          <w:lang w:eastAsia="es-ES" w:bidi="ar-SA"/>
        </w:rPr>
        <w:t>(-)</w:t>
      </w:r>
    </w:p>
    <w:p w14:paraId="780F816A" w14:textId="321DB7E2" w:rsidR="00927350" w:rsidRPr="0070488B" w:rsidRDefault="00927350" w:rsidP="002F1B98">
      <w:pPr>
        <w:spacing w:line="276" w:lineRule="auto"/>
        <w:ind w:left="566" w:right="566"/>
        <w:jc w:val="both"/>
        <w:rPr>
          <w:rFonts w:ascii="Times New Roman" w:eastAsia="Times New Roman" w:hAnsi="Times New Roman" w:cs="Times New Roman"/>
          <w:sz w:val="22"/>
          <w:szCs w:val="22"/>
          <w:lang w:eastAsia="es-ES" w:bidi="ar-SA"/>
        </w:rPr>
      </w:pPr>
      <w:r w:rsidRPr="0070488B">
        <w:rPr>
          <w:rFonts w:ascii="Times New Roman" w:eastAsia="Times New Roman" w:hAnsi="Times New Roman" w:cs="Times New Roman"/>
          <w:sz w:val="22"/>
          <w:szCs w:val="22"/>
          <w:lang w:eastAsia="es-ES" w:bidi="ar-SA"/>
        </w:rPr>
        <w:t xml:space="preserve">A la hora indicada, presentación en el aeropuerto para realizar los trámites de facturación y embarque en el vuelo internacional con destino </w:t>
      </w:r>
      <w:r w:rsidR="00C33A83" w:rsidRPr="0070488B">
        <w:rPr>
          <w:rFonts w:ascii="Times New Roman" w:eastAsia="Times New Roman" w:hAnsi="Times New Roman" w:cs="Times New Roman"/>
          <w:sz w:val="22"/>
          <w:szCs w:val="22"/>
          <w:lang w:eastAsia="es-ES" w:bidi="ar-SA"/>
        </w:rPr>
        <w:t>Ciudad de México</w:t>
      </w:r>
      <w:r w:rsidRPr="0070488B">
        <w:rPr>
          <w:rFonts w:ascii="Times New Roman" w:eastAsia="Times New Roman" w:hAnsi="Times New Roman" w:cs="Times New Roman"/>
          <w:sz w:val="22"/>
          <w:szCs w:val="22"/>
          <w:lang w:eastAsia="es-ES" w:bidi="ar-SA"/>
        </w:rPr>
        <w:t xml:space="preserve">. </w:t>
      </w:r>
      <w:r w:rsidR="00C33A83" w:rsidRPr="0070488B">
        <w:rPr>
          <w:rFonts w:ascii="Times New Roman" w:eastAsia="Times New Roman" w:hAnsi="Times New Roman" w:cs="Times New Roman"/>
          <w:sz w:val="22"/>
          <w:szCs w:val="22"/>
          <w:lang w:eastAsia="es-ES" w:bidi="ar-SA"/>
        </w:rPr>
        <w:t>Llegada al aeropuerto Internacional de Ciudad de México y traslado al hotel.</w:t>
      </w:r>
    </w:p>
    <w:p w14:paraId="3D66F1DA" w14:textId="6569C50B" w:rsidR="00C33A83" w:rsidRPr="0070488B" w:rsidRDefault="00C33A83" w:rsidP="002F1B98">
      <w:pPr>
        <w:spacing w:line="276" w:lineRule="auto"/>
        <w:ind w:left="566" w:right="566"/>
        <w:jc w:val="both"/>
        <w:rPr>
          <w:rFonts w:ascii="Times New Roman" w:eastAsia="Times New Roman" w:hAnsi="Times New Roman" w:cs="Times New Roman"/>
          <w:sz w:val="22"/>
          <w:szCs w:val="22"/>
          <w:lang w:eastAsia="es-ES" w:bidi="ar-SA"/>
        </w:rPr>
      </w:pPr>
      <w:r w:rsidRPr="0070488B">
        <w:rPr>
          <w:rFonts w:ascii="Times New Roman" w:eastAsia="Times New Roman" w:hAnsi="Times New Roman" w:cs="Times New Roman"/>
          <w:sz w:val="22"/>
          <w:szCs w:val="22"/>
          <w:lang w:eastAsia="es-ES" w:bidi="ar-SA"/>
        </w:rPr>
        <w:t>Noche en Ciudad de México.</w:t>
      </w:r>
    </w:p>
    <w:p w14:paraId="05E4B9B8" w14:textId="77777777" w:rsidR="00927350" w:rsidRPr="002E3922" w:rsidRDefault="00927350" w:rsidP="00927350">
      <w:pPr>
        <w:spacing w:line="276" w:lineRule="auto"/>
        <w:ind w:left="566" w:right="566"/>
        <w:jc w:val="both"/>
        <w:rPr>
          <w:rFonts w:ascii="Times New Roman" w:eastAsia="Times New Roman" w:hAnsi="Times New Roman" w:cs="Times New Roman"/>
          <w:b/>
          <w:bCs/>
          <w:sz w:val="22"/>
          <w:szCs w:val="22"/>
          <w:lang w:eastAsia="es-ES" w:bidi="ar-SA"/>
        </w:rPr>
      </w:pPr>
    </w:p>
    <w:p w14:paraId="32B58536" w14:textId="28F7A13F" w:rsidR="00927350" w:rsidRPr="0070488B" w:rsidRDefault="00F72256" w:rsidP="00927350">
      <w:pPr>
        <w:spacing w:line="276" w:lineRule="auto"/>
        <w:ind w:left="566" w:right="566"/>
        <w:jc w:val="both"/>
        <w:rPr>
          <w:rFonts w:ascii="Times New Roman" w:eastAsia="Times New Roman" w:hAnsi="Times New Roman" w:cs="Times New Roman"/>
          <w:b/>
          <w:bCs/>
          <w:sz w:val="22"/>
          <w:szCs w:val="22"/>
          <w:lang w:eastAsia="es-ES" w:bidi="ar-SA"/>
        </w:rPr>
      </w:pPr>
      <w:r w:rsidRPr="002E3922">
        <w:rPr>
          <w:rFonts w:ascii="Times New Roman" w:eastAsia="Times New Roman" w:hAnsi="Times New Roman" w:cs="Times New Roman"/>
          <w:b/>
          <w:bCs/>
          <w:sz w:val="22"/>
          <w:szCs w:val="22"/>
          <w:lang w:eastAsia="es-ES" w:bidi="ar-SA"/>
        </w:rPr>
        <w:t xml:space="preserve">Día 2 - </w:t>
      </w:r>
      <w:r w:rsidR="000D13EE" w:rsidRPr="002E3922">
        <w:rPr>
          <w:rFonts w:ascii="Times New Roman" w:eastAsia="Times New Roman" w:hAnsi="Times New Roman" w:cs="Times New Roman"/>
          <w:b/>
          <w:bCs/>
          <w:sz w:val="22"/>
          <w:szCs w:val="22"/>
          <w:lang w:eastAsia="es-ES" w:bidi="ar-SA"/>
        </w:rPr>
        <w:t>CIUDAD DE MÉXICO</w:t>
      </w:r>
      <w:r w:rsidR="002E3922" w:rsidRPr="002E3922">
        <w:rPr>
          <w:rFonts w:ascii="Times New Roman" w:eastAsia="Times New Roman" w:hAnsi="Times New Roman" w:cs="Times New Roman"/>
          <w:b/>
          <w:bCs/>
          <w:sz w:val="22"/>
          <w:szCs w:val="22"/>
          <w:lang w:eastAsia="es-ES" w:bidi="ar-SA"/>
        </w:rPr>
        <w:t xml:space="preserve">: </w:t>
      </w:r>
      <w:r w:rsidR="002E3922" w:rsidRPr="002E3922">
        <w:rPr>
          <w:rFonts w:ascii="Times New Roman" w:hAnsi="Times New Roman" w:cs="Times New Roman"/>
          <w:b/>
          <w:bCs/>
          <w:sz w:val="22"/>
          <w:szCs w:val="22"/>
        </w:rPr>
        <w:t>TEOTIHUACÁN</w:t>
      </w:r>
      <w:r w:rsidR="000D13EE" w:rsidRPr="0070488B">
        <w:rPr>
          <w:rFonts w:ascii="Times New Roman" w:eastAsia="Times New Roman" w:hAnsi="Times New Roman" w:cs="Times New Roman"/>
          <w:b/>
          <w:bCs/>
          <w:sz w:val="22"/>
          <w:szCs w:val="22"/>
          <w:lang w:eastAsia="es-ES" w:bidi="ar-SA"/>
        </w:rPr>
        <w:t xml:space="preserve"> </w:t>
      </w:r>
      <w:r w:rsidR="00D81A0E" w:rsidRPr="0070488B">
        <w:rPr>
          <w:rFonts w:ascii="Times New Roman" w:eastAsia="Times New Roman" w:hAnsi="Times New Roman" w:cs="Times New Roman"/>
          <w:b/>
          <w:bCs/>
          <w:sz w:val="22"/>
          <w:szCs w:val="22"/>
          <w:lang w:eastAsia="es-ES" w:bidi="ar-SA"/>
        </w:rPr>
        <w:t>(D)</w:t>
      </w:r>
    </w:p>
    <w:p w14:paraId="5DC5A023" w14:textId="77777777" w:rsidR="000D13EE" w:rsidRPr="000D13EE" w:rsidRDefault="000D13EE" w:rsidP="000D13EE">
      <w:pPr>
        <w:spacing w:line="276" w:lineRule="auto"/>
        <w:ind w:left="566" w:right="566"/>
        <w:jc w:val="both"/>
        <w:rPr>
          <w:rFonts w:ascii="Times New Roman" w:eastAsia="Times New Roman" w:hAnsi="Times New Roman" w:cs="Times New Roman"/>
          <w:sz w:val="22"/>
          <w:szCs w:val="22"/>
          <w:lang w:eastAsia="es-ES" w:bidi="ar-SA"/>
        </w:rPr>
      </w:pPr>
      <w:r w:rsidRPr="000D13EE">
        <w:rPr>
          <w:rFonts w:ascii="Times New Roman" w:eastAsia="Times New Roman" w:hAnsi="Times New Roman" w:cs="Times New Roman"/>
          <w:sz w:val="22"/>
          <w:szCs w:val="22"/>
          <w:lang w:eastAsia="es-ES" w:bidi="ar-SA"/>
        </w:rPr>
        <w:t>Después del desayuno, el camino te lleva a Teotihuacán, el lugar donde, según cuentan, nacieron los dioses. Aquí no vienes solo a mirar piedras antiguas: caminas por uno de los grandes centros urbanos del México antiguo, entiendes su dimensión y te haces una idea de cómo se organizaba la vida hace siglos. Las Pirámides del Sol y de la Luna marcan el horizonte, la Calzada de los Muertos te guía paso a paso y el Templo de Quetzalcóatl te recuerda que arquitectura y espiritualidad iban de la mano. Pasear por este recinto es viajar atrás en el tiempo sin prisas, dejando que el lugar haga su trabajo.</w:t>
      </w:r>
    </w:p>
    <w:p w14:paraId="019D5628" w14:textId="77777777" w:rsidR="000D13EE" w:rsidRPr="000D13EE" w:rsidRDefault="000D13EE" w:rsidP="000D13EE">
      <w:pPr>
        <w:spacing w:line="276" w:lineRule="auto"/>
        <w:ind w:left="566" w:right="566"/>
        <w:jc w:val="both"/>
        <w:rPr>
          <w:rFonts w:ascii="Times New Roman" w:eastAsia="Times New Roman" w:hAnsi="Times New Roman" w:cs="Times New Roman"/>
          <w:sz w:val="22"/>
          <w:szCs w:val="22"/>
          <w:lang w:eastAsia="es-ES" w:bidi="ar-SA"/>
        </w:rPr>
      </w:pPr>
      <w:r w:rsidRPr="000D13EE">
        <w:rPr>
          <w:rFonts w:ascii="Times New Roman" w:eastAsia="Times New Roman" w:hAnsi="Times New Roman" w:cs="Times New Roman"/>
          <w:sz w:val="22"/>
          <w:szCs w:val="22"/>
          <w:lang w:eastAsia="es-ES" w:bidi="ar-SA"/>
        </w:rPr>
        <w:t>Por la tarde, vuelves a Ciudad de México para recorrer su centro histórico, reconocido como Patrimonio de la Humanidad por la UNESCO. Caminas por el Zócalo, te paras frente a la Catedral Metropolitana y el Palacio Nacional, y sigues por calles donde el pasado prehispánico y la herencia colonial conviven con la vida cotidiana. Aquí la historia no está encerrada en vitrinas: sigue viva, se cruza contigo y te acompaña mientras avanzas por una de las ciudades más complejas y estimulantes del continente.</w:t>
      </w:r>
    </w:p>
    <w:p w14:paraId="29C15E4E" w14:textId="77777777" w:rsidR="00E83CF1" w:rsidRPr="0070488B" w:rsidRDefault="00E83CF1" w:rsidP="00E83CF1">
      <w:pPr>
        <w:spacing w:line="276" w:lineRule="auto"/>
        <w:ind w:left="566" w:right="566"/>
        <w:jc w:val="both"/>
        <w:rPr>
          <w:rFonts w:ascii="Times New Roman" w:eastAsia="Times New Roman" w:hAnsi="Times New Roman" w:cs="Times New Roman"/>
          <w:sz w:val="22"/>
          <w:szCs w:val="22"/>
          <w:lang w:eastAsia="es-ES" w:bidi="ar-SA"/>
        </w:rPr>
      </w:pPr>
    </w:p>
    <w:p w14:paraId="45D61C96" w14:textId="6D11DAE0" w:rsidR="000D7473" w:rsidRPr="0070488B" w:rsidRDefault="00F72256" w:rsidP="00927350">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Día</w:t>
      </w:r>
      <w:r w:rsidRPr="0070488B">
        <w:rPr>
          <w:rFonts w:ascii="Times New Roman" w:hAnsi="Times New Roman" w:cs="Times New Roman"/>
          <w:b/>
          <w:bCs/>
          <w:sz w:val="22"/>
          <w:szCs w:val="22"/>
        </w:rPr>
        <w:t xml:space="preserve"> </w:t>
      </w:r>
      <w:r>
        <w:rPr>
          <w:rFonts w:ascii="Times New Roman" w:hAnsi="Times New Roman" w:cs="Times New Roman"/>
          <w:b/>
          <w:bCs/>
          <w:sz w:val="22"/>
          <w:szCs w:val="22"/>
        </w:rPr>
        <w:t>3 -</w:t>
      </w:r>
      <w:r w:rsidR="000D13EE" w:rsidRPr="0070488B">
        <w:rPr>
          <w:rFonts w:ascii="Times New Roman" w:hAnsi="Times New Roman" w:cs="Times New Roman"/>
          <w:b/>
          <w:bCs/>
          <w:sz w:val="22"/>
          <w:szCs w:val="22"/>
        </w:rPr>
        <w:t>CIUDAD DE MÉXICO</w:t>
      </w:r>
      <w:r w:rsidR="000D13EE">
        <w:rPr>
          <w:rFonts w:ascii="Times New Roman" w:hAnsi="Times New Roman" w:cs="Times New Roman"/>
          <w:b/>
          <w:bCs/>
          <w:sz w:val="22"/>
          <w:szCs w:val="22"/>
        </w:rPr>
        <w:t xml:space="preserve">-PUEBLA </w:t>
      </w:r>
      <w:r w:rsidR="00D81A0E" w:rsidRPr="0070488B">
        <w:rPr>
          <w:rFonts w:ascii="Times New Roman" w:eastAsia="Times New Roman" w:hAnsi="Times New Roman" w:cs="Times New Roman"/>
          <w:b/>
          <w:bCs/>
          <w:sz w:val="22"/>
          <w:szCs w:val="22"/>
          <w:lang w:eastAsia="es-ES" w:bidi="ar-SA"/>
        </w:rPr>
        <w:t>(D)</w:t>
      </w:r>
    </w:p>
    <w:p w14:paraId="75CB6032" w14:textId="77777777" w:rsidR="000D13EE" w:rsidRPr="000D13EE" w:rsidRDefault="000D13EE" w:rsidP="000D13EE">
      <w:pPr>
        <w:spacing w:line="276" w:lineRule="auto"/>
        <w:ind w:left="566" w:right="566"/>
        <w:jc w:val="both"/>
        <w:rPr>
          <w:rFonts w:ascii="Times New Roman" w:eastAsia="Times New Roman" w:hAnsi="Times New Roman" w:cs="Times New Roman"/>
          <w:sz w:val="22"/>
          <w:szCs w:val="22"/>
          <w:lang w:eastAsia="es-ES" w:bidi="ar-SA"/>
        </w:rPr>
      </w:pPr>
      <w:r w:rsidRPr="000D13EE">
        <w:rPr>
          <w:rFonts w:ascii="Times New Roman" w:eastAsia="Times New Roman" w:hAnsi="Times New Roman" w:cs="Times New Roman"/>
          <w:sz w:val="22"/>
          <w:szCs w:val="22"/>
          <w:lang w:eastAsia="es-ES" w:bidi="ar-SA"/>
        </w:rPr>
        <w:t>Después del desayuno, pones rumbo a Puebla. Al llegar, empiezas a recorrer la ciudad a pie, dejándote llevar por un centro histórico que ha sabido conservar su identidad y que hoy es Patrimonio de la Humanidad por la UNESCO. Caminas entre iglesias barrocas, calles adoquinadas y fachadas cubiertas de azulejos de talavera que cuentan historias sin necesidad de palabras.</w:t>
      </w:r>
    </w:p>
    <w:p w14:paraId="163667BC" w14:textId="77777777" w:rsidR="000D13EE" w:rsidRPr="000D13EE" w:rsidRDefault="000D13EE" w:rsidP="000D13EE">
      <w:pPr>
        <w:spacing w:line="276" w:lineRule="auto"/>
        <w:ind w:left="566" w:right="566"/>
        <w:jc w:val="both"/>
        <w:rPr>
          <w:rFonts w:ascii="Times New Roman" w:eastAsia="Times New Roman" w:hAnsi="Times New Roman" w:cs="Times New Roman"/>
          <w:sz w:val="22"/>
          <w:szCs w:val="22"/>
          <w:lang w:eastAsia="es-ES" w:bidi="ar-SA"/>
        </w:rPr>
      </w:pPr>
      <w:r w:rsidRPr="000D13EE">
        <w:rPr>
          <w:rFonts w:ascii="Times New Roman" w:eastAsia="Times New Roman" w:hAnsi="Times New Roman" w:cs="Times New Roman"/>
          <w:sz w:val="22"/>
          <w:szCs w:val="22"/>
          <w:lang w:eastAsia="es-ES" w:bidi="ar-SA"/>
        </w:rPr>
        <w:t xml:space="preserve">Puebla es conocida como la </w:t>
      </w:r>
      <w:r w:rsidRPr="000D13EE">
        <w:rPr>
          <w:rFonts w:ascii="Times New Roman" w:eastAsia="Times New Roman" w:hAnsi="Times New Roman" w:cs="Times New Roman"/>
          <w:i/>
          <w:iCs/>
          <w:sz w:val="22"/>
          <w:szCs w:val="22"/>
          <w:lang w:eastAsia="es-ES" w:bidi="ar-SA"/>
        </w:rPr>
        <w:t>Ciudad de los Ángeles</w:t>
      </w:r>
      <w:r w:rsidRPr="000D13EE">
        <w:rPr>
          <w:rFonts w:ascii="Times New Roman" w:eastAsia="Times New Roman" w:hAnsi="Times New Roman" w:cs="Times New Roman"/>
          <w:sz w:val="22"/>
          <w:szCs w:val="22"/>
          <w:lang w:eastAsia="es-ES" w:bidi="ar-SA"/>
        </w:rPr>
        <w:t>, y también como uno de los grandes referentes gastronómicos del país. Aquí nacen platos que forman parte de la memoria culinaria de México, como el mole poblano o los chiles en nogada. Todo sucede con los volcanes Popocatépetl e Iztaccíhuatl vigilando el horizonte, recordándote que en este viaje la historia, la cultura y el paisaje siempre caminan juntos.</w:t>
      </w:r>
    </w:p>
    <w:p w14:paraId="1212843C" w14:textId="77777777" w:rsidR="00E83CF1" w:rsidRPr="0070488B" w:rsidRDefault="00E83CF1" w:rsidP="00E83CF1">
      <w:pPr>
        <w:spacing w:line="276" w:lineRule="auto"/>
        <w:ind w:left="566" w:right="566"/>
        <w:jc w:val="both"/>
        <w:rPr>
          <w:rFonts w:ascii="Times New Roman" w:eastAsia="Times New Roman" w:hAnsi="Times New Roman" w:cs="Times New Roman"/>
          <w:sz w:val="22"/>
          <w:szCs w:val="22"/>
          <w:lang w:eastAsia="es-ES" w:bidi="ar-SA"/>
        </w:rPr>
      </w:pPr>
    </w:p>
    <w:p w14:paraId="3A3A5180" w14:textId="376C9A0A" w:rsidR="00927350" w:rsidRPr="0070488B" w:rsidRDefault="00F72256" w:rsidP="00927350">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 xml:space="preserve">Día 4 </w:t>
      </w:r>
      <w:r w:rsidR="000D13EE">
        <w:rPr>
          <w:rFonts w:ascii="Times New Roman" w:eastAsia="Times New Roman" w:hAnsi="Times New Roman" w:cs="Times New Roman"/>
          <w:b/>
          <w:bCs/>
          <w:sz w:val="22"/>
          <w:szCs w:val="22"/>
          <w:lang w:eastAsia="es-ES" w:bidi="ar-SA"/>
        </w:rPr>
        <w:t>–</w:t>
      </w:r>
      <w:r w:rsidR="00927350" w:rsidRPr="0070488B">
        <w:rPr>
          <w:rFonts w:ascii="Times New Roman" w:eastAsia="Times New Roman" w:hAnsi="Times New Roman" w:cs="Times New Roman"/>
          <w:b/>
          <w:bCs/>
          <w:sz w:val="22"/>
          <w:szCs w:val="22"/>
          <w:lang w:eastAsia="es-ES" w:bidi="ar-SA"/>
        </w:rPr>
        <w:t xml:space="preserve"> </w:t>
      </w:r>
      <w:r w:rsidR="000D13EE">
        <w:rPr>
          <w:rFonts w:ascii="Times New Roman" w:eastAsia="Times New Roman" w:hAnsi="Times New Roman" w:cs="Times New Roman"/>
          <w:b/>
          <w:bCs/>
          <w:sz w:val="22"/>
          <w:szCs w:val="22"/>
          <w:lang w:eastAsia="es-ES" w:bidi="ar-SA"/>
        </w:rPr>
        <w:t>PUEBLA-OAXACA</w:t>
      </w:r>
      <w:r w:rsidR="00710AA0" w:rsidRPr="0070488B">
        <w:rPr>
          <w:rFonts w:ascii="Times New Roman" w:eastAsia="Times New Roman" w:hAnsi="Times New Roman" w:cs="Times New Roman"/>
          <w:b/>
          <w:bCs/>
          <w:sz w:val="22"/>
          <w:szCs w:val="22"/>
          <w:lang w:eastAsia="es-ES" w:bidi="ar-SA"/>
        </w:rPr>
        <w:t xml:space="preserve"> (D)</w:t>
      </w:r>
    </w:p>
    <w:p w14:paraId="03AC4E0C" w14:textId="77777777" w:rsidR="000D13EE" w:rsidRPr="000D13EE" w:rsidRDefault="000D13EE" w:rsidP="000D13EE">
      <w:pPr>
        <w:spacing w:line="276" w:lineRule="auto"/>
        <w:ind w:left="566" w:right="566"/>
        <w:jc w:val="both"/>
        <w:rPr>
          <w:rFonts w:ascii="Times New Roman" w:eastAsia="Times New Roman" w:hAnsi="Times New Roman" w:cs="Times New Roman"/>
          <w:sz w:val="22"/>
          <w:szCs w:val="22"/>
          <w:lang w:eastAsia="es-ES" w:bidi="ar-SA"/>
        </w:rPr>
      </w:pPr>
      <w:r w:rsidRPr="000D13EE">
        <w:rPr>
          <w:rFonts w:ascii="Times New Roman" w:eastAsia="Times New Roman" w:hAnsi="Times New Roman" w:cs="Times New Roman"/>
          <w:sz w:val="22"/>
          <w:szCs w:val="22"/>
          <w:lang w:eastAsia="es-ES" w:bidi="ar-SA"/>
        </w:rPr>
        <w:t>Después del desayuno, el viaje continúa hacia Oaxaca. Al llegar, empiezas a descubrir una ciudad que se vive despacio, con los sentidos bien abiertos. El recorrido te lleva por su centro histórico, declarado Patrimonio de la Humanidad por la UNESCO, donde la arquitectura colonial y la vida cotidiana conviven de forma natural.</w:t>
      </w:r>
    </w:p>
    <w:p w14:paraId="043AD863" w14:textId="77777777" w:rsidR="000D13EE" w:rsidRPr="000D13EE" w:rsidRDefault="000D13EE" w:rsidP="000D13EE">
      <w:pPr>
        <w:spacing w:line="276" w:lineRule="auto"/>
        <w:ind w:left="566" w:right="566"/>
        <w:jc w:val="both"/>
        <w:rPr>
          <w:rFonts w:ascii="Times New Roman" w:eastAsia="Times New Roman" w:hAnsi="Times New Roman" w:cs="Times New Roman"/>
          <w:sz w:val="22"/>
          <w:szCs w:val="22"/>
          <w:lang w:eastAsia="es-ES" w:bidi="ar-SA"/>
        </w:rPr>
      </w:pPr>
      <w:r w:rsidRPr="000D13EE">
        <w:rPr>
          <w:rFonts w:ascii="Times New Roman" w:eastAsia="Times New Roman" w:hAnsi="Times New Roman" w:cs="Times New Roman"/>
          <w:sz w:val="22"/>
          <w:szCs w:val="22"/>
          <w:lang w:eastAsia="es-ES" w:bidi="ar-SA"/>
        </w:rPr>
        <w:t>Visitas el Templo de Santo Domingo, una de las grandes joyas del barroco novohispano, y paseas por calles llenas de talleres artesanos, colores y aromas que hablan de tradición. El camino termina en el Mercado 20 de Noviembre, un lugar donde la gastronomía es cultura: chocolate, moles, tlayudas y recetas que pasan de generación en generación. Oaxaca no se resume en una visita, pero este primer contacto deja claro por qué su espíritu acogedor se queda contigo.</w:t>
      </w:r>
    </w:p>
    <w:p w14:paraId="21E3FBEF" w14:textId="77777777" w:rsidR="00E83CF1" w:rsidRPr="0070488B" w:rsidRDefault="00E83CF1" w:rsidP="00E83CF1">
      <w:pPr>
        <w:spacing w:line="276" w:lineRule="auto"/>
        <w:ind w:left="566" w:right="566"/>
        <w:jc w:val="both"/>
        <w:rPr>
          <w:rFonts w:ascii="Times New Roman" w:eastAsia="Times New Roman" w:hAnsi="Times New Roman" w:cs="Times New Roman"/>
          <w:sz w:val="22"/>
          <w:szCs w:val="22"/>
          <w:lang w:eastAsia="es-ES" w:bidi="ar-SA"/>
        </w:rPr>
      </w:pPr>
    </w:p>
    <w:p w14:paraId="594A3CA8" w14:textId="43B84A80" w:rsidR="00927350" w:rsidRPr="0070488B" w:rsidRDefault="00F72256" w:rsidP="00927350">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Día</w:t>
      </w:r>
      <w:r w:rsidRPr="0070488B">
        <w:rPr>
          <w:rFonts w:ascii="Times New Roman" w:eastAsia="Times New Roman" w:hAnsi="Times New Roman" w:cs="Times New Roman"/>
          <w:b/>
          <w:bCs/>
          <w:sz w:val="22"/>
          <w:szCs w:val="22"/>
          <w:lang w:eastAsia="es-ES" w:bidi="ar-SA"/>
        </w:rPr>
        <w:t xml:space="preserve"> </w:t>
      </w:r>
      <w:r>
        <w:rPr>
          <w:rFonts w:ascii="Times New Roman" w:eastAsia="Times New Roman" w:hAnsi="Times New Roman" w:cs="Times New Roman"/>
          <w:b/>
          <w:bCs/>
          <w:sz w:val="22"/>
          <w:szCs w:val="22"/>
          <w:lang w:eastAsia="es-ES" w:bidi="ar-SA"/>
        </w:rPr>
        <w:t xml:space="preserve">5 </w:t>
      </w:r>
      <w:r w:rsidR="000D13EE">
        <w:rPr>
          <w:rFonts w:ascii="Times New Roman" w:eastAsia="Times New Roman" w:hAnsi="Times New Roman" w:cs="Times New Roman"/>
          <w:b/>
          <w:bCs/>
          <w:sz w:val="22"/>
          <w:szCs w:val="22"/>
          <w:lang w:eastAsia="es-ES" w:bidi="ar-SA"/>
        </w:rPr>
        <w:t>–</w:t>
      </w:r>
      <w:r>
        <w:rPr>
          <w:rFonts w:ascii="Times New Roman" w:eastAsia="Times New Roman" w:hAnsi="Times New Roman" w:cs="Times New Roman"/>
          <w:b/>
          <w:bCs/>
          <w:sz w:val="22"/>
          <w:szCs w:val="22"/>
          <w:lang w:eastAsia="es-ES" w:bidi="ar-SA"/>
        </w:rPr>
        <w:t xml:space="preserve"> </w:t>
      </w:r>
      <w:r w:rsidR="000D13EE">
        <w:rPr>
          <w:rFonts w:ascii="Times New Roman" w:eastAsia="Times New Roman" w:hAnsi="Times New Roman" w:cs="Times New Roman"/>
          <w:b/>
          <w:bCs/>
          <w:sz w:val="22"/>
          <w:szCs w:val="22"/>
          <w:lang w:eastAsia="es-ES" w:bidi="ar-SA"/>
        </w:rPr>
        <w:t xml:space="preserve">OAXACA: MONTE ALBAN </w:t>
      </w:r>
      <w:r w:rsidR="00710AA0" w:rsidRPr="0070488B">
        <w:rPr>
          <w:rFonts w:ascii="Times New Roman" w:eastAsia="Times New Roman" w:hAnsi="Times New Roman" w:cs="Times New Roman"/>
          <w:b/>
          <w:bCs/>
          <w:sz w:val="22"/>
          <w:szCs w:val="22"/>
          <w:lang w:eastAsia="es-ES" w:bidi="ar-SA"/>
        </w:rPr>
        <w:t>(D)</w:t>
      </w:r>
    </w:p>
    <w:p w14:paraId="749F2B61" w14:textId="77777777" w:rsidR="000D13EE" w:rsidRPr="000D13EE" w:rsidRDefault="000D13EE" w:rsidP="000D13EE">
      <w:pPr>
        <w:spacing w:line="276" w:lineRule="auto"/>
        <w:ind w:left="566" w:right="566"/>
        <w:jc w:val="both"/>
        <w:rPr>
          <w:rFonts w:ascii="Times New Roman" w:eastAsia="Times New Roman" w:hAnsi="Times New Roman" w:cs="Times New Roman"/>
          <w:sz w:val="22"/>
          <w:szCs w:val="22"/>
          <w:lang w:eastAsia="es-ES" w:bidi="ar-SA"/>
        </w:rPr>
      </w:pPr>
      <w:r w:rsidRPr="000D13EE">
        <w:rPr>
          <w:rFonts w:ascii="Times New Roman" w:eastAsia="Times New Roman" w:hAnsi="Times New Roman" w:cs="Times New Roman"/>
          <w:sz w:val="22"/>
          <w:szCs w:val="22"/>
          <w:lang w:eastAsia="es-ES" w:bidi="ar-SA"/>
        </w:rPr>
        <w:t>Después del desayuno, te diriges a Monte Albán, la antigua capital zapoteca. El sitio se alza sobre una colina desde la que el valle de Oaxaca se abre en todas direcciones, y solo por la ubicación ya entiendes su importancia. Fundada hace más de 2.500 años, Monte Albán fue durante siglos un centro político, económico y ceremonial clave.</w:t>
      </w:r>
    </w:p>
    <w:p w14:paraId="19500E98" w14:textId="77777777" w:rsidR="000D13EE" w:rsidRPr="000D13EE" w:rsidRDefault="000D13EE" w:rsidP="000D13EE">
      <w:pPr>
        <w:spacing w:line="276" w:lineRule="auto"/>
        <w:ind w:left="566" w:right="566"/>
        <w:jc w:val="both"/>
        <w:rPr>
          <w:rFonts w:ascii="Times New Roman" w:eastAsia="Times New Roman" w:hAnsi="Times New Roman" w:cs="Times New Roman"/>
          <w:sz w:val="22"/>
          <w:szCs w:val="22"/>
          <w:lang w:eastAsia="es-ES" w:bidi="ar-SA"/>
        </w:rPr>
      </w:pPr>
      <w:r w:rsidRPr="000D13EE">
        <w:rPr>
          <w:rFonts w:ascii="Times New Roman" w:eastAsia="Times New Roman" w:hAnsi="Times New Roman" w:cs="Times New Roman"/>
          <w:sz w:val="22"/>
          <w:szCs w:val="22"/>
          <w:lang w:eastAsia="es-ES" w:bidi="ar-SA"/>
        </w:rPr>
        <w:t>Durante la visita recorres plazas abiertas, templos, tumbas y antiguos observatorios astronómicos que hablan del conocimiento y la organización de la civilización zapoteca, y de su manera de entender el mundo y el cosmos. Aquí no hay prisa: el lugar invita a caminar, parar y mirar alrededor.</w:t>
      </w:r>
    </w:p>
    <w:p w14:paraId="2F4C957E" w14:textId="77777777" w:rsidR="000D13EE" w:rsidRPr="000D13EE" w:rsidRDefault="000D13EE" w:rsidP="000D13EE">
      <w:pPr>
        <w:spacing w:line="276" w:lineRule="auto"/>
        <w:ind w:left="566" w:right="566"/>
        <w:jc w:val="both"/>
        <w:rPr>
          <w:rFonts w:ascii="Times New Roman" w:eastAsia="Times New Roman" w:hAnsi="Times New Roman" w:cs="Times New Roman"/>
          <w:sz w:val="22"/>
          <w:szCs w:val="22"/>
          <w:lang w:eastAsia="es-ES" w:bidi="ar-SA"/>
        </w:rPr>
      </w:pPr>
      <w:r w:rsidRPr="000D13EE">
        <w:rPr>
          <w:rFonts w:ascii="Times New Roman" w:eastAsia="Times New Roman" w:hAnsi="Times New Roman" w:cs="Times New Roman"/>
          <w:sz w:val="22"/>
          <w:szCs w:val="22"/>
          <w:lang w:eastAsia="es-ES" w:bidi="ar-SA"/>
        </w:rPr>
        <w:t xml:space="preserve">La tarde queda libre, para que decidas si seguir explorando la ciudad, descansar o simplemente dejar que todo lo vivido se </w:t>
      </w:r>
      <w:r w:rsidRPr="000D13EE">
        <w:rPr>
          <w:rFonts w:ascii="Times New Roman" w:eastAsia="Times New Roman" w:hAnsi="Times New Roman" w:cs="Times New Roman"/>
          <w:sz w:val="22"/>
          <w:szCs w:val="22"/>
          <w:lang w:eastAsia="es-ES" w:bidi="ar-SA"/>
        </w:rPr>
        <w:lastRenderedPageBreak/>
        <w:t>asiente con calma.</w:t>
      </w:r>
    </w:p>
    <w:p w14:paraId="3B8BDA2B" w14:textId="77777777" w:rsidR="00E83CF1" w:rsidRPr="0070488B" w:rsidRDefault="00E83CF1" w:rsidP="00E83CF1">
      <w:pPr>
        <w:spacing w:line="276" w:lineRule="auto"/>
        <w:ind w:left="566" w:right="566"/>
        <w:jc w:val="both"/>
        <w:rPr>
          <w:rFonts w:ascii="Times New Roman" w:eastAsia="Times New Roman" w:hAnsi="Times New Roman" w:cs="Times New Roman"/>
          <w:sz w:val="22"/>
          <w:szCs w:val="22"/>
          <w:lang w:eastAsia="es-ES" w:bidi="ar-SA"/>
        </w:rPr>
      </w:pPr>
    </w:p>
    <w:p w14:paraId="6821356D" w14:textId="0169B7DC" w:rsidR="00161CEC" w:rsidRDefault="00F72256" w:rsidP="00161CEC">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Día</w:t>
      </w:r>
      <w:r w:rsidRPr="0070488B">
        <w:rPr>
          <w:rFonts w:ascii="Times New Roman" w:hAnsi="Times New Roman" w:cs="Times New Roman"/>
          <w:b/>
          <w:bCs/>
          <w:sz w:val="22"/>
          <w:szCs w:val="22"/>
        </w:rPr>
        <w:t xml:space="preserve"> </w:t>
      </w:r>
      <w:r>
        <w:rPr>
          <w:rFonts w:ascii="Times New Roman" w:hAnsi="Times New Roman" w:cs="Times New Roman"/>
          <w:b/>
          <w:bCs/>
          <w:sz w:val="22"/>
          <w:szCs w:val="22"/>
        </w:rPr>
        <w:t xml:space="preserve">6 </w:t>
      </w:r>
      <w:r w:rsidR="00A35EEC">
        <w:rPr>
          <w:rFonts w:ascii="Times New Roman" w:hAnsi="Times New Roman" w:cs="Times New Roman"/>
          <w:b/>
          <w:bCs/>
          <w:sz w:val="22"/>
          <w:szCs w:val="22"/>
        </w:rPr>
        <w:t>–CHOLULA</w:t>
      </w:r>
      <w:r w:rsidR="00161CEC">
        <w:rPr>
          <w:rFonts w:ascii="Times New Roman" w:hAnsi="Times New Roman" w:cs="Times New Roman"/>
          <w:b/>
          <w:bCs/>
          <w:sz w:val="22"/>
          <w:szCs w:val="22"/>
        </w:rPr>
        <w:t>-CIUDAD DE MÉXICO</w:t>
      </w:r>
      <w:r w:rsidR="00710AA0" w:rsidRPr="0070488B">
        <w:rPr>
          <w:rFonts w:ascii="Times New Roman" w:hAnsi="Times New Roman" w:cs="Times New Roman"/>
          <w:b/>
          <w:bCs/>
          <w:sz w:val="22"/>
          <w:szCs w:val="22"/>
        </w:rPr>
        <w:t xml:space="preserve"> (D)</w:t>
      </w:r>
    </w:p>
    <w:p w14:paraId="16AFF75C" w14:textId="77777777" w:rsidR="00161CEC" w:rsidRPr="00161CEC" w:rsidRDefault="00161CEC" w:rsidP="00161CEC">
      <w:pPr>
        <w:spacing w:line="276" w:lineRule="auto"/>
        <w:ind w:left="566" w:right="566"/>
        <w:jc w:val="both"/>
        <w:rPr>
          <w:rFonts w:ascii="Times New Roman" w:eastAsia="Times New Roman" w:hAnsi="Times New Roman" w:cs="Times New Roman"/>
          <w:sz w:val="22"/>
          <w:szCs w:val="22"/>
          <w:lang w:eastAsia="es-ES" w:bidi="ar-SA"/>
        </w:rPr>
      </w:pPr>
      <w:r w:rsidRPr="00161CEC">
        <w:rPr>
          <w:rFonts w:ascii="Times New Roman" w:eastAsia="Times New Roman" w:hAnsi="Times New Roman" w:cs="Times New Roman"/>
          <w:sz w:val="22"/>
          <w:szCs w:val="22"/>
          <w:lang w:eastAsia="es-ES" w:bidi="ar-SA"/>
        </w:rPr>
        <w:t>Después del desayuno, sales de Cholula y te trasladas de nuevo a Ciudad de México. A partir de aquí, el día queda libre, para que lo vivas sin horarios ni planes marcados.</w:t>
      </w:r>
    </w:p>
    <w:p w14:paraId="77B14F7F" w14:textId="77777777" w:rsidR="00161CEC" w:rsidRPr="00161CEC" w:rsidRDefault="00161CEC" w:rsidP="00161CEC">
      <w:pPr>
        <w:spacing w:line="276" w:lineRule="auto"/>
        <w:ind w:left="566" w:right="566"/>
        <w:jc w:val="both"/>
        <w:rPr>
          <w:rFonts w:ascii="Times New Roman" w:eastAsia="Times New Roman" w:hAnsi="Times New Roman" w:cs="Times New Roman"/>
          <w:sz w:val="22"/>
          <w:szCs w:val="22"/>
          <w:lang w:eastAsia="es-ES" w:bidi="ar-SA"/>
        </w:rPr>
      </w:pPr>
      <w:r w:rsidRPr="00161CEC">
        <w:rPr>
          <w:rFonts w:ascii="Times New Roman" w:eastAsia="Times New Roman" w:hAnsi="Times New Roman" w:cs="Times New Roman"/>
          <w:sz w:val="22"/>
          <w:szCs w:val="22"/>
          <w:lang w:eastAsia="es-ES" w:bidi="ar-SA"/>
        </w:rPr>
        <w:t>Es el momento de volver a ese barrio que te llamó la atención, entrar en un museo pendiente, pasear sin rumbo por sus calles o sentarte a observar cómo late la ciudad. Ciudad de México siempre tiene algo más que ofrecer, solo hay que dejarse llevar.</w:t>
      </w:r>
    </w:p>
    <w:p w14:paraId="2ACEA388" w14:textId="77777777" w:rsidR="00E83CF1" w:rsidRPr="0070488B" w:rsidRDefault="00E83CF1" w:rsidP="00E83CF1">
      <w:pPr>
        <w:spacing w:line="276" w:lineRule="auto"/>
        <w:ind w:left="566" w:right="566"/>
        <w:jc w:val="both"/>
        <w:rPr>
          <w:rFonts w:ascii="Times New Roman" w:eastAsia="Times New Roman" w:hAnsi="Times New Roman" w:cs="Times New Roman"/>
          <w:b/>
          <w:bCs/>
          <w:sz w:val="22"/>
          <w:szCs w:val="22"/>
          <w:lang w:eastAsia="es-ES" w:bidi="ar-SA"/>
        </w:rPr>
      </w:pPr>
    </w:p>
    <w:p w14:paraId="24458915" w14:textId="34CDF5CD" w:rsidR="00927350" w:rsidRPr="0070488B" w:rsidRDefault="00F72256" w:rsidP="00927350">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Día</w:t>
      </w:r>
      <w:r w:rsidRPr="0070488B">
        <w:rPr>
          <w:rFonts w:ascii="Times New Roman" w:eastAsia="Times New Roman" w:hAnsi="Times New Roman" w:cs="Times New Roman"/>
          <w:b/>
          <w:bCs/>
          <w:sz w:val="22"/>
          <w:szCs w:val="22"/>
          <w:lang w:eastAsia="es-ES" w:bidi="ar-SA"/>
        </w:rPr>
        <w:t xml:space="preserve"> </w:t>
      </w:r>
      <w:r>
        <w:rPr>
          <w:rFonts w:ascii="Times New Roman" w:eastAsia="Times New Roman" w:hAnsi="Times New Roman" w:cs="Times New Roman"/>
          <w:b/>
          <w:bCs/>
          <w:sz w:val="22"/>
          <w:szCs w:val="22"/>
          <w:lang w:eastAsia="es-ES" w:bidi="ar-SA"/>
        </w:rPr>
        <w:t xml:space="preserve">7- </w:t>
      </w:r>
      <w:r w:rsidR="00A35EEC">
        <w:rPr>
          <w:rFonts w:ascii="Times New Roman" w:eastAsia="Times New Roman" w:hAnsi="Times New Roman" w:cs="Times New Roman"/>
          <w:b/>
          <w:bCs/>
          <w:sz w:val="22"/>
          <w:szCs w:val="22"/>
          <w:lang w:eastAsia="es-ES" w:bidi="ar-SA"/>
        </w:rPr>
        <w:t>CHOLULA-CIUDAD DE MÉXICO</w:t>
      </w:r>
      <w:r w:rsidR="00710AA0" w:rsidRPr="0070488B">
        <w:rPr>
          <w:rFonts w:ascii="Times New Roman" w:eastAsia="Times New Roman" w:hAnsi="Times New Roman" w:cs="Times New Roman"/>
          <w:b/>
          <w:bCs/>
          <w:sz w:val="22"/>
          <w:szCs w:val="22"/>
          <w:lang w:eastAsia="es-ES" w:bidi="ar-SA"/>
        </w:rPr>
        <w:t xml:space="preserve"> (D)</w:t>
      </w:r>
    </w:p>
    <w:p w14:paraId="6EA28804" w14:textId="77777777" w:rsidR="000C41E7" w:rsidRPr="000C41E7" w:rsidRDefault="000C41E7" w:rsidP="000C41E7">
      <w:pPr>
        <w:spacing w:line="276" w:lineRule="auto"/>
        <w:ind w:left="566" w:right="566"/>
        <w:jc w:val="both"/>
        <w:rPr>
          <w:rFonts w:ascii="Times New Roman" w:eastAsia="Times New Roman" w:hAnsi="Times New Roman" w:cs="Times New Roman"/>
          <w:sz w:val="22"/>
          <w:szCs w:val="22"/>
          <w:lang w:eastAsia="es-ES" w:bidi="ar-SA"/>
        </w:rPr>
      </w:pPr>
      <w:r w:rsidRPr="000C41E7">
        <w:rPr>
          <w:rFonts w:ascii="Times New Roman" w:eastAsia="Times New Roman" w:hAnsi="Times New Roman" w:cs="Times New Roman"/>
          <w:sz w:val="22"/>
          <w:szCs w:val="22"/>
          <w:lang w:eastAsia="es-ES" w:bidi="ar-SA"/>
        </w:rPr>
        <w:t>Después del desayuno, dejas Cholula atrás y te trasladas a Ciudad de México. El resto del día queda libre, para que marques tu propio ritmo: perderte por sus barrios, descubrir algún museo pendiente, sentarte en una terraza o simplemente dejarte llevar.</w:t>
      </w:r>
    </w:p>
    <w:p w14:paraId="6C48F032" w14:textId="77777777" w:rsidR="000C41E7" w:rsidRPr="000C41E7" w:rsidRDefault="000C41E7" w:rsidP="000C41E7">
      <w:pPr>
        <w:spacing w:line="276" w:lineRule="auto"/>
        <w:ind w:left="566" w:right="566"/>
        <w:jc w:val="both"/>
        <w:rPr>
          <w:rFonts w:ascii="Times New Roman" w:eastAsia="Times New Roman" w:hAnsi="Times New Roman" w:cs="Times New Roman"/>
          <w:sz w:val="22"/>
          <w:szCs w:val="22"/>
          <w:lang w:eastAsia="es-ES" w:bidi="ar-SA"/>
        </w:rPr>
      </w:pPr>
      <w:r w:rsidRPr="000C41E7">
        <w:rPr>
          <w:rFonts w:ascii="Times New Roman" w:eastAsia="Times New Roman" w:hAnsi="Times New Roman" w:cs="Times New Roman"/>
          <w:sz w:val="22"/>
          <w:szCs w:val="22"/>
          <w:lang w:eastAsia="es-ES" w:bidi="ar-SA"/>
        </w:rPr>
        <w:t>Aquí no hace falta un plan cerrado. La ciudad se encarga de ir proponiéndote el siguiente paso.</w:t>
      </w:r>
    </w:p>
    <w:p w14:paraId="0ACF5EE3" w14:textId="77777777" w:rsidR="00E83CF1" w:rsidRPr="0070488B" w:rsidRDefault="00E83CF1" w:rsidP="00E83CF1">
      <w:pPr>
        <w:spacing w:line="276" w:lineRule="auto"/>
        <w:ind w:left="566" w:right="566"/>
        <w:jc w:val="both"/>
        <w:rPr>
          <w:rFonts w:ascii="Times New Roman" w:eastAsia="Times New Roman" w:hAnsi="Times New Roman" w:cs="Times New Roman"/>
          <w:sz w:val="22"/>
          <w:szCs w:val="22"/>
          <w:lang w:eastAsia="es-ES" w:bidi="ar-SA"/>
        </w:rPr>
      </w:pPr>
    </w:p>
    <w:p w14:paraId="40D01F7C" w14:textId="673BCDB7" w:rsidR="00927350" w:rsidRPr="0070488B" w:rsidRDefault="00F72256" w:rsidP="00927350">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 xml:space="preserve">Día 8 </w:t>
      </w:r>
      <w:r w:rsidR="000C41E7">
        <w:rPr>
          <w:rFonts w:ascii="Times New Roman" w:eastAsia="Times New Roman" w:hAnsi="Times New Roman" w:cs="Times New Roman"/>
          <w:b/>
          <w:bCs/>
          <w:sz w:val="22"/>
          <w:szCs w:val="22"/>
          <w:lang w:eastAsia="es-ES" w:bidi="ar-SA"/>
        </w:rPr>
        <w:t>–</w:t>
      </w:r>
      <w:r w:rsidR="00927350" w:rsidRPr="0070488B">
        <w:rPr>
          <w:rFonts w:ascii="Times New Roman" w:eastAsia="Times New Roman" w:hAnsi="Times New Roman" w:cs="Times New Roman"/>
          <w:b/>
          <w:bCs/>
          <w:sz w:val="22"/>
          <w:szCs w:val="22"/>
          <w:lang w:eastAsia="es-ES" w:bidi="ar-SA"/>
        </w:rPr>
        <w:t xml:space="preserve"> </w:t>
      </w:r>
      <w:r w:rsidR="000C41E7">
        <w:rPr>
          <w:rFonts w:ascii="Times New Roman" w:eastAsia="Times New Roman" w:hAnsi="Times New Roman" w:cs="Times New Roman"/>
          <w:b/>
          <w:bCs/>
          <w:sz w:val="22"/>
          <w:szCs w:val="22"/>
          <w:lang w:eastAsia="es-ES" w:bidi="ar-SA"/>
        </w:rPr>
        <w:t>CIUDAD DE MÉXICO-CIUDAD DE ORIGEN</w:t>
      </w:r>
      <w:r w:rsidR="00710AA0" w:rsidRPr="0070488B">
        <w:rPr>
          <w:rFonts w:ascii="Times New Roman" w:eastAsia="Times New Roman" w:hAnsi="Times New Roman" w:cs="Times New Roman"/>
          <w:b/>
          <w:bCs/>
          <w:sz w:val="22"/>
          <w:szCs w:val="22"/>
          <w:lang w:eastAsia="es-ES" w:bidi="ar-SA"/>
        </w:rPr>
        <w:t xml:space="preserve"> (D)</w:t>
      </w:r>
      <w:r w:rsidR="005E63A4" w:rsidRPr="0070488B">
        <w:rPr>
          <w:rFonts w:ascii="Times New Roman" w:eastAsia="Times New Roman" w:hAnsi="Times New Roman" w:cs="Times New Roman"/>
          <w:b/>
          <w:bCs/>
          <w:sz w:val="22"/>
          <w:szCs w:val="22"/>
          <w:lang w:eastAsia="es-ES" w:bidi="ar-SA"/>
        </w:rPr>
        <w:t xml:space="preserve"> </w:t>
      </w:r>
      <w:r w:rsidR="00927350" w:rsidRPr="0070488B">
        <w:rPr>
          <w:rFonts w:ascii="Times New Roman" w:eastAsia="Times New Roman" w:hAnsi="Times New Roman" w:cs="Times New Roman"/>
          <w:b/>
          <w:bCs/>
          <w:sz w:val="22"/>
          <w:szCs w:val="22"/>
          <w:lang w:eastAsia="es-ES" w:bidi="ar-SA"/>
        </w:rPr>
        <w:t xml:space="preserve"> </w:t>
      </w:r>
    </w:p>
    <w:p w14:paraId="545A594E" w14:textId="13CE3DE2" w:rsidR="000C41E7" w:rsidRDefault="000C41E7" w:rsidP="000C41E7">
      <w:pPr>
        <w:spacing w:line="276" w:lineRule="auto"/>
        <w:ind w:left="566" w:right="566"/>
        <w:jc w:val="both"/>
        <w:rPr>
          <w:rFonts w:ascii="Times New Roman" w:eastAsia="Times New Roman" w:hAnsi="Times New Roman" w:cs="Times New Roman"/>
          <w:sz w:val="22"/>
          <w:szCs w:val="22"/>
          <w:lang w:eastAsia="es-ES" w:bidi="ar-SA"/>
        </w:rPr>
      </w:pPr>
      <w:r w:rsidRPr="000C41E7">
        <w:rPr>
          <w:rFonts w:ascii="Times New Roman" w:eastAsia="Times New Roman" w:hAnsi="Times New Roman" w:cs="Times New Roman"/>
          <w:sz w:val="22"/>
          <w:szCs w:val="22"/>
          <w:lang w:eastAsia="es-ES" w:bidi="ar-SA"/>
        </w:rPr>
        <w:t>A la hora adecuada, traslado al aeropuerto de la Ciudad de México para tomar su vuelo de regreso</w:t>
      </w:r>
      <w:r>
        <w:rPr>
          <w:rFonts w:ascii="Times New Roman" w:eastAsia="Times New Roman" w:hAnsi="Times New Roman" w:cs="Times New Roman"/>
          <w:sz w:val="22"/>
          <w:szCs w:val="22"/>
          <w:lang w:eastAsia="es-ES" w:bidi="ar-SA"/>
        </w:rPr>
        <w:t xml:space="preserve">. </w:t>
      </w:r>
    </w:p>
    <w:p w14:paraId="35F8238B" w14:textId="77777777" w:rsidR="000C41E7" w:rsidRPr="0070488B" w:rsidRDefault="000C41E7" w:rsidP="000C41E7">
      <w:pPr>
        <w:spacing w:line="276" w:lineRule="auto"/>
        <w:ind w:left="566" w:right="566"/>
        <w:jc w:val="both"/>
        <w:rPr>
          <w:rFonts w:ascii="Times New Roman" w:eastAsia="Times New Roman" w:hAnsi="Times New Roman" w:cs="Times New Roman"/>
          <w:sz w:val="22"/>
          <w:szCs w:val="22"/>
          <w:lang w:eastAsia="es-ES" w:bidi="ar-SA"/>
        </w:rPr>
      </w:pPr>
    </w:p>
    <w:p w14:paraId="1AF7773E" w14:textId="077D5130" w:rsidR="00927350" w:rsidRPr="0070488B" w:rsidRDefault="00F72256" w:rsidP="00927350">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Día</w:t>
      </w:r>
      <w:r w:rsidRPr="0070488B">
        <w:rPr>
          <w:rFonts w:ascii="Times New Roman" w:eastAsia="Times New Roman" w:hAnsi="Times New Roman" w:cs="Times New Roman"/>
          <w:b/>
          <w:bCs/>
          <w:sz w:val="22"/>
          <w:szCs w:val="22"/>
          <w:lang w:eastAsia="es-ES" w:bidi="ar-SA"/>
        </w:rPr>
        <w:t xml:space="preserve"> </w:t>
      </w:r>
      <w:r>
        <w:rPr>
          <w:rFonts w:ascii="Times New Roman" w:eastAsia="Times New Roman" w:hAnsi="Times New Roman" w:cs="Times New Roman"/>
          <w:b/>
          <w:bCs/>
          <w:sz w:val="22"/>
          <w:szCs w:val="22"/>
          <w:lang w:eastAsia="es-ES" w:bidi="ar-SA"/>
        </w:rPr>
        <w:t xml:space="preserve">9 </w:t>
      </w:r>
      <w:r w:rsidR="000C41E7">
        <w:rPr>
          <w:rFonts w:ascii="Times New Roman" w:eastAsia="Times New Roman" w:hAnsi="Times New Roman" w:cs="Times New Roman"/>
          <w:b/>
          <w:bCs/>
          <w:sz w:val="22"/>
          <w:szCs w:val="22"/>
          <w:lang w:eastAsia="es-ES" w:bidi="ar-SA"/>
        </w:rPr>
        <w:t>–</w:t>
      </w:r>
      <w:r>
        <w:rPr>
          <w:rFonts w:ascii="Times New Roman" w:eastAsia="Times New Roman" w:hAnsi="Times New Roman" w:cs="Times New Roman"/>
          <w:b/>
          <w:bCs/>
          <w:sz w:val="22"/>
          <w:szCs w:val="22"/>
          <w:lang w:eastAsia="es-ES" w:bidi="ar-SA"/>
        </w:rPr>
        <w:t xml:space="preserve"> </w:t>
      </w:r>
      <w:r w:rsidR="000C41E7">
        <w:rPr>
          <w:rFonts w:ascii="Times New Roman" w:eastAsia="Times New Roman" w:hAnsi="Times New Roman" w:cs="Times New Roman"/>
          <w:b/>
          <w:bCs/>
          <w:sz w:val="22"/>
          <w:szCs w:val="22"/>
          <w:lang w:eastAsia="es-ES" w:bidi="ar-SA"/>
        </w:rPr>
        <w:t>LLEGADA A LA CIUDAD DE ORIGEN</w:t>
      </w:r>
      <w:r w:rsidR="00710AA0" w:rsidRPr="0070488B">
        <w:rPr>
          <w:rFonts w:ascii="Times New Roman" w:eastAsia="Times New Roman" w:hAnsi="Times New Roman" w:cs="Times New Roman"/>
          <w:b/>
          <w:bCs/>
          <w:sz w:val="22"/>
          <w:szCs w:val="22"/>
          <w:lang w:eastAsia="es-ES" w:bidi="ar-SA"/>
        </w:rPr>
        <w:t xml:space="preserve"> (</w:t>
      </w:r>
      <w:r w:rsidR="00257D90">
        <w:rPr>
          <w:rFonts w:ascii="Times New Roman" w:eastAsia="Times New Roman" w:hAnsi="Times New Roman" w:cs="Times New Roman"/>
          <w:b/>
          <w:bCs/>
          <w:sz w:val="22"/>
          <w:szCs w:val="22"/>
          <w:lang w:eastAsia="es-ES" w:bidi="ar-SA"/>
        </w:rPr>
        <w:t>-</w:t>
      </w:r>
      <w:r w:rsidR="00710AA0" w:rsidRPr="0070488B">
        <w:rPr>
          <w:rFonts w:ascii="Times New Roman" w:eastAsia="Times New Roman" w:hAnsi="Times New Roman" w:cs="Times New Roman"/>
          <w:b/>
          <w:bCs/>
          <w:sz w:val="22"/>
          <w:szCs w:val="22"/>
          <w:lang w:eastAsia="es-ES" w:bidi="ar-SA"/>
        </w:rPr>
        <w:t>)</w:t>
      </w:r>
    </w:p>
    <w:p w14:paraId="34F0DA49" w14:textId="30BF770A" w:rsidR="00927350" w:rsidRPr="0070488B" w:rsidRDefault="000D7473" w:rsidP="000D7473">
      <w:pPr>
        <w:spacing w:line="276" w:lineRule="auto"/>
        <w:ind w:left="566" w:right="566"/>
        <w:jc w:val="both"/>
        <w:rPr>
          <w:rFonts w:ascii="Times New Roman" w:eastAsia="Times New Roman" w:hAnsi="Times New Roman" w:cs="Times New Roman"/>
          <w:sz w:val="22"/>
          <w:szCs w:val="22"/>
          <w:lang w:eastAsia="es-ES" w:bidi="ar-SA"/>
        </w:rPr>
      </w:pPr>
      <w:r w:rsidRPr="0070488B">
        <w:rPr>
          <w:rFonts w:ascii="Times New Roman" w:eastAsia="Times New Roman" w:hAnsi="Times New Roman" w:cs="Times New Roman"/>
          <w:sz w:val="22"/>
          <w:szCs w:val="22"/>
          <w:lang w:eastAsia="es-ES" w:bidi="ar-SA"/>
        </w:rPr>
        <w:t>Llegada al lugar de origen y fin del viaje.</w:t>
      </w:r>
    </w:p>
    <w:p w14:paraId="015277E9" w14:textId="77777777" w:rsidR="00927350" w:rsidRPr="0070488B" w:rsidRDefault="00927350" w:rsidP="004C3C77">
      <w:pPr>
        <w:spacing w:line="276" w:lineRule="auto"/>
        <w:ind w:left="566" w:right="566"/>
        <w:jc w:val="both"/>
        <w:rPr>
          <w:rFonts w:ascii="Times New Roman" w:eastAsia="Times New Roman" w:hAnsi="Times New Roman" w:cs="Times New Roman"/>
          <w:color w:val="222222"/>
          <w:sz w:val="16"/>
          <w:szCs w:val="16"/>
          <w:lang w:eastAsia="es-ES" w:bidi="ar-SA"/>
        </w:rPr>
      </w:pPr>
    </w:p>
    <w:p w14:paraId="77DD97E9" w14:textId="6D906CCA" w:rsidR="00CF10AC" w:rsidRPr="0070488B" w:rsidRDefault="00F5136C" w:rsidP="00C42007">
      <w:pPr>
        <w:spacing w:line="276" w:lineRule="auto"/>
        <w:ind w:left="708" w:right="566" w:hanging="142"/>
        <w:jc w:val="both"/>
        <w:rPr>
          <w:rFonts w:ascii="Times New Roman" w:eastAsia="Times New Roman" w:hAnsi="Times New Roman" w:cs="Times New Roman"/>
          <w:sz w:val="22"/>
          <w:szCs w:val="22"/>
        </w:rPr>
        <w:sectPr w:rsidR="00CF10AC" w:rsidRPr="0070488B" w:rsidSect="00CF10AC">
          <w:type w:val="continuous"/>
          <w:pgSz w:w="11870" w:h="16787"/>
          <w:pgMar w:top="57" w:right="0" w:bottom="62" w:left="0" w:header="0" w:footer="5" w:gutter="0"/>
          <w:cols w:space="4"/>
          <w:docGrid w:linePitch="100" w:charSpace="8192"/>
        </w:sectPr>
      </w:pPr>
      <w:r w:rsidRPr="0070488B">
        <w:rPr>
          <w:rFonts w:ascii="Times New Roman" w:eastAsia="Times New Roman" w:hAnsi="Times New Roman" w:cs="Times New Roman"/>
          <w:color w:val="222222"/>
          <w:sz w:val="16"/>
          <w:szCs w:val="16"/>
          <w:lang w:eastAsia="es-ES" w:bidi="ar-SA"/>
        </w:rPr>
        <w:t>*Comida: D=Desayuno; A=Almuerzo; C=Cena</w:t>
      </w:r>
      <w:r w:rsidR="00A92BB3" w:rsidRPr="0070488B">
        <w:rPr>
          <w:rFonts w:ascii="Times New Roman" w:eastAsia="Times New Roman" w:hAnsi="Times New Roman" w:cs="Times New Roman"/>
          <w:color w:val="222222"/>
          <w:sz w:val="16"/>
          <w:szCs w:val="16"/>
          <w:lang w:eastAsia="es-ES" w:bidi="ar-SA"/>
        </w:rPr>
        <w:t>.</w:t>
      </w:r>
    </w:p>
    <w:p w14:paraId="11C5FB1B" w14:textId="3F817C1A" w:rsidR="007F19A1" w:rsidRPr="0070488B" w:rsidRDefault="00831BBC" w:rsidP="009F246D">
      <w:pPr>
        <w:shd w:val="clear" w:color="auto" w:fill="99BB1B"/>
        <w:spacing w:before="283" w:after="141"/>
        <w:ind w:left="566" w:right="566"/>
        <w:jc w:val="center"/>
      </w:pPr>
      <w:r w:rsidRPr="0070488B">
        <w:rPr>
          <w:rFonts w:ascii="Times New Roman" w:eastAsia="Times New Roman" w:hAnsi="Times New Roman" w:cs="Times New Roman"/>
          <w:b/>
          <w:sz w:val="32"/>
          <w:szCs w:val="32"/>
        </w:rPr>
        <w:lastRenderedPageBreak/>
        <w:t>P</w:t>
      </w:r>
      <w:r w:rsidR="00DD64F6" w:rsidRPr="0070488B">
        <w:rPr>
          <w:rFonts w:ascii="Times New Roman" w:eastAsia="Times New Roman" w:hAnsi="Times New Roman" w:cs="Times New Roman"/>
          <w:b/>
          <w:sz w:val="32"/>
          <w:szCs w:val="32"/>
        </w:rPr>
        <w:t>re</w:t>
      </w:r>
      <w:r w:rsidR="00F5136C" w:rsidRPr="0070488B">
        <w:rPr>
          <w:rFonts w:ascii="Times New Roman" w:eastAsia="Times New Roman" w:hAnsi="Times New Roman" w:cs="Times New Roman"/>
          <w:b/>
          <w:sz w:val="32"/>
          <w:szCs w:val="32"/>
        </w:rPr>
        <w:t>cio</w:t>
      </w:r>
      <w:r w:rsidR="00DD64F6" w:rsidRPr="0070488B">
        <w:rPr>
          <w:rFonts w:ascii="Times New Roman" w:eastAsia="Times New Roman" w:hAnsi="Times New Roman" w:cs="Times New Roman"/>
          <w:b/>
          <w:sz w:val="32"/>
          <w:szCs w:val="32"/>
        </w:rPr>
        <w:t>s</w:t>
      </w:r>
    </w:p>
    <w:p w14:paraId="2FA4241F" w14:textId="3F2A5E55" w:rsidR="002F1C3E" w:rsidRPr="007E0E71" w:rsidRDefault="002F1C3E" w:rsidP="007E0E71">
      <w:pPr>
        <w:widowControl/>
        <w:suppressAutoHyphens w:val="0"/>
        <w:spacing w:before="100" w:beforeAutospacing="1" w:after="100" w:afterAutospacing="1" w:line="276" w:lineRule="auto"/>
        <w:ind w:left="567"/>
        <w:outlineLvl w:val="3"/>
        <w:rPr>
          <w:rFonts w:ascii="Times New Roman" w:eastAsia="Times New Roman" w:hAnsi="Times New Roman" w:cs="Times New Roman"/>
          <w:sz w:val="22"/>
          <w:szCs w:val="22"/>
          <w:shd w:val="clear" w:color="auto" w:fill="FFFFFF"/>
          <w:lang w:eastAsia="es-ES" w:bidi="ar-SA"/>
        </w:rPr>
      </w:pPr>
      <w:bookmarkStart w:id="2" w:name="_Hlk152686314"/>
      <w:r w:rsidRPr="0070488B">
        <w:rPr>
          <w:rFonts w:ascii="Times New Roman" w:eastAsia="Times New Roman" w:hAnsi="Times New Roman" w:cs="Times New Roman"/>
          <w:b/>
          <w:bCs/>
          <w:color w:val="222222"/>
          <w:sz w:val="22"/>
          <w:szCs w:val="22"/>
          <w:lang w:eastAsia="es-ES" w:bidi="ar-SA"/>
        </w:rPr>
        <w:t>Precio por persona</w:t>
      </w:r>
      <w:r w:rsidRPr="0070488B">
        <w:rPr>
          <w:rFonts w:ascii="Times New Roman" w:eastAsia="Times New Roman" w:hAnsi="Times New Roman" w:cs="Times New Roman"/>
          <w:b/>
          <w:bCs/>
          <w:sz w:val="22"/>
          <w:szCs w:val="22"/>
          <w:lang w:eastAsia="es-ES" w:bidi="ar-SA"/>
        </w:rPr>
        <w:t>: </w:t>
      </w:r>
      <w:r w:rsidR="00F0343D">
        <w:rPr>
          <w:rFonts w:ascii="Times New Roman" w:eastAsia="Times New Roman" w:hAnsi="Times New Roman" w:cs="Times New Roman"/>
          <w:b/>
          <w:bCs/>
          <w:sz w:val="22"/>
          <w:szCs w:val="22"/>
          <w:lang w:eastAsia="es-ES" w:bidi="ar-SA"/>
        </w:rPr>
        <w:t>Desde 1.580</w:t>
      </w:r>
      <w:r w:rsidR="00573881">
        <w:rPr>
          <w:rFonts w:ascii="Times New Roman" w:eastAsia="Times New Roman" w:hAnsi="Times New Roman" w:cs="Times New Roman"/>
          <w:b/>
          <w:bCs/>
          <w:sz w:val="22"/>
          <w:szCs w:val="22"/>
          <w:lang w:eastAsia="es-ES" w:bidi="ar-SA"/>
        </w:rPr>
        <w:t>-</w:t>
      </w:r>
      <w:r w:rsidR="00573881" w:rsidRPr="00573881">
        <w:rPr>
          <w:rFonts w:ascii="Times New Roman" w:eastAsia="Times New Roman" w:hAnsi="Times New Roman" w:cs="Times New Roman"/>
          <w:b/>
          <w:bCs/>
          <w:sz w:val="22"/>
          <w:szCs w:val="22"/>
          <w:lang w:eastAsia="es-ES"/>
        </w:rPr>
        <w:t xml:space="preserve"> </w:t>
      </w:r>
      <w:r w:rsidR="00573881">
        <w:rPr>
          <w:rFonts w:ascii="Times New Roman" w:eastAsia="Times New Roman" w:hAnsi="Times New Roman" w:cs="Times New Roman"/>
          <w:b/>
          <w:bCs/>
          <w:sz w:val="22"/>
          <w:szCs w:val="22"/>
          <w:lang w:eastAsia="es-ES"/>
        </w:rPr>
        <w:t>Precio por persona</w:t>
      </w:r>
      <w:r w:rsidR="00573881">
        <w:rPr>
          <w:rFonts w:ascii="Times New Roman" w:eastAsia="Times New Roman" w:hAnsi="Times New Roman" w:cs="Times New Roman"/>
          <w:b/>
          <w:bCs/>
          <w:color w:val="222222"/>
          <w:sz w:val="22"/>
          <w:szCs w:val="22"/>
          <w:lang w:eastAsia="es-ES"/>
        </w:rPr>
        <w:t xml:space="preserve"> en habitación doble</w:t>
      </w:r>
      <w:r w:rsidR="007E0E71">
        <w:rPr>
          <w:rFonts w:ascii="Times New Roman" w:eastAsia="Times New Roman" w:hAnsi="Times New Roman" w:cs="Times New Roman"/>
          <w:b/>
          <w:bCs/>
          <w:color w:val="222222"/>
          <w:sz w:val="22"/>
          <w:szCs w:val="22"/>
          <w:lang w:eastAsia="es-ES"/>
        </w:rPr>
        <w:t>.</w:t>
      </w:r>
      <w:r w:rsidR="00573881">
        <w:rPr>
          <w:rFonts w:ascii="Times New Roman" w:eastAsia="Times New Roman" w:hAnsi="Times New Roman" w:cs="Times New Roman"/>
          <w:b/>
          <w:bCs/>
          <w:color w:val="222222"/>
          <w:sz w:val="22"/>
          <w:szCs w:val="22"/>
          <w:lang w:eastAsia="es-ES"/>
        </w:rPr>
        <w:t xml:space="preserve"> </w:t>
      </w:r>
      <w:r w:rsidRPr="0070488B">
        <w:rPr>
          <w:rFonts w:ascii="Times New Roman" w:eastAsia="Times New Roman" w:hAnsi="Times New Roman" w:cs="Times New Roman"/>
          <w:b/>
          <w:bCs/>
          <w:color w:val="99BB1B"/>
          <w:sz w:val="22"/>
          <w:szCs w:val="22"/>
          <w:lang w:eastAsia="es-ES" w:bidi="ar-SA"/>
        </w:rPr>
        <w:br/>
      </w:r>
      <w:r w:rsidRPr="0070488B">
        <w:rPr>
          <w:rFonts w:ascii="Times New Roman" w:eastAsia="Times New Roman" w:hAnsi="Times New Roman" w:cs="Times New Roman"/>
          <w:b/>
          <w:bCs/>
          <w:color w:val="99BB1B"/>
          <w:sz w:val="22"/>
          <w:szCs w:val="22"/>
          <w:lang w:eastAsia="es-ES" w:bidi="ar-SA"/>
        </w:rPr>
        <w:br/>
      </w:r>
      <w:r w:rsidRPr="0070488B">
        <w:rPr>
          <w:rFonts w:ascii="Times New Roman" w:eastAsia="Times New Roman" w:hAnsi="Times New Roman" w:cs="Times New Roman"/>
          <w:b/>
          <w:bCs/>
          <w:sz w:val="22"/>
          <w:szCs w:val="22"/>
          <w:lang w:eastAsia="es-ES" w:bidi="ar-SA"/>
        </w:rPr>
        <w:t>Suplementos:</w:t>
      </w:r>
    </w:p>
    <w:p w14:paraId="470A84CA" w14:textId="493259C0" w:rsidR="002F1C3E" w:rsidRPr="0070488B" w:rsidRDefault="002F1C3E" w:rsidP="002F1C3E">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bidi="ar-SA"/>
        </w:rPr>
      </w:pPr>
      <w:r w:rsidRPr="0070488B">
        <w:rPr>
          <w:rFonts w:ascii="Times New Roman" w:eastAsia="Times New Roman" w:hAnsi="Times New Roman" w:cs="Times New Roman"/>
          <w:sz w:val="22"/>
          <w:szCs w:val="22"/>
          <w:shd w:val="clear" w:color="auto" w:fill="FFFFFF"/>
          <w:lang w:eastAsia="es-ES" w:bidi="ar-SA"/>
        </w:rPr>
        <w:t xml:space="preserve">Habitación individual: </w:t>
      </w:r>
      <w:r w:rsidR="00573881">
        <w:rPr>
          <w:rFonts w:ascii="Times New Roman" w:eastAsia="Times New Roman" w:hAnsi="Times New Roman" w:cs="Times New Roman"/>
          <w:sz w:val="22"/>
          <w:szCs w:val="22"/>
          <w:shd w:val="clear" w:color="auto" w:fill="FFFFFF"/>
          <w:lang w:eastAsia="es-ES" w:bidi="ar-SA"/>
        </w:rPr>
        <w:t>415€</w:t>
      </w:r>
    </w:p>
    <w:bookmarkEnd w:id="2"/>
    <w:p w14:paraId="799516D1" w14:textId="77777777" w:rsidR="002F1C3E" w:rsidRPr="0070488B" w:rsidRDefault="002F1C3E" w:rsidP="002F1C3E">
      <w:pPr>
        <w:ind w:right="566"/>
        <w:rPr>
          <w:rFonts w:ascii="Times New Roman" w:eastAsia="Times New Roman" w:hAnsi="Times New Roman" w:cs="Times New Roman"/>
          <w:b/>
          <w:sz w:val="22"/>
          <w:szCs w:val="22"/>
        </w:rPr>
      </w:pPr>
    </w:p>
    <w:p w14:paraId="4F6AED30" w14:textId="77777777" w:rsidR="002F1C3E" w:rsidRPr="0070488B" w:rsidRDefault="002F1C3E" w:rsidP="002F1C3E">
      <w:pPr>
        <w:ind w:left="566" w:right="566"/>
        <w:jc w:val="both"/>
        <w:rPr>
          <w:rFonts w:ascii="Times New Roman" w:eastAsia="Times New Roman" w:hAnsi="Times New Roman" w:cs="Times New Roman"/>
          <w:i/>
          <w:sz w:val="18"/>
          <w:szCs w:val="18"/>
        </w:rPr>
      </w:pPr>
      <w:bookmarkStart w:id="3" w:name="_Hlk179288158"/>
    </w:p>
    <w:p w14:paraId="541A24E0" w14:textId="325573D0" w:rsidR="002F1C3E" w:rsidRPr="0070488B" w:rsidRDefault="002F1C3E" w:rsidP="002F1C3E">
      <w:pPr>
        <w:ind w:left="566" w:right="566"/>
        <w:jc w:val="both"/>
        <w:rPr>
          <w:rFonts w:ascii="Times New Roman" w:eastAsia="Times New Roman" w:hAnsi="Times New Roman" w:cs="Times New Roman"/>
          <w:i/>
          <w:sz w:val="18"/>
          <w:szCs w:val="18"/>
        </w:rPr>
      </w:pPr>
      <w:r w:rsidRPr="0070488B">
        <w:rPr>
          <w:rFonts w:ascii="Times New Roman" w:eastAsia="Times New Roman" w:hAnsi="Times New Roman" w:cs="Times New Roman"/>
          <w:i/>
          <w:sz w:val="18"/>
          <w:szCs w:val="18"/>
        </w:rPr>
        <w:t>Precios calculados en base a moneda local del país, tasas e impuestos en fecha 1</w:t>
      </w:r>
      <w:r w:rsidR="00573881">
        <w:rPr>
          <w:rFonts w:ascii="Times New Roman" w:eastAsia="Times New Roman" w:hAnsi="Times New Roman" w:cs="Times New Roman"/>
          <w:i/>
          <w:sz w:val="18"/>
          <w:szCs w:val="18"/>
        </w:rPr>
        <w:t>2</w:t>
      </w:r>
      <w:r w:rsidRPr="0070488B">
        <w:rPr>
          <w:rFonts w:ascii="Times New Roman" w:eastAsia="Times New Roman" w:hAnsi="Times New Roman" w:cs="Times New Roman"/>
          <w:i/>
          <w:sz w:val="18"/>
          <w:szCs w:val="18"/>
        </w:rPr>
        <w:t>/202</w:t>
      </w:r>
      <w:r w:rsidR="00F72256">
        <w:rPr>
          <w:rFonts w:ascii="Times New Roman" w:eastAsia="Times New Roman" w:hAnsi="Times New Roman" w:cs="Times New Roman"/>
          <w:i/>
          <w:sz w:val="18"/>
          <w:szCs w:val="18"/>
        </w:rPr>
        <w:t>5</w:t>
      </w:r>
      <w:r w:rsidRPr="0070488B">
        <w:rPr>
          <w:rFonts w:ascii="Times New Roman" w:eastAsia="Times New Roman" w:hAnsi="Times New Roman" w:cs="Times New Roman"/>
          <w:i/>
          <w:sz w:val="18"/>
          <w:szCs w:val="18"/>
        </w:rPr>
        <w:t xml:space="preserve"> Los precios sólo podrán incrementarse por parte de la agencia hasta los 20 días naturales previos a la salida para ajustar el importe del precio del viaje a las variaciones: De los tipos de cambio de divisa aplicables al viaje organizado; Del precio de los transportes de pasajeros derivado del combustible o de otras formas de energía; Del nivel de los impuestos o tasas sobre los servicios de viaje incluidos en el contrato.</w:t>
      </w:r>
    </w:p>
    <w:bookmarkEnd w:id="3"/>
    <w:p w14:paraId="2846963B" w14:textId="3272B34A" w:rsidR="007F19A1" w:rsidRPr="0070488B" w:rsidRDefault="00DD64F6">
      <w:pPr>
        <w:pBdr>
          <w:top w:val="none" w:sz="0" w:space="0" w:color="000000"/>
          <w:left w:val="none" w:sz="0" w:space="0" w:color="000000"/>
          <w:bottom w:val="single" w:sz="11" w:space="0" w:color="000000"/>
          <w:right w:val="none" w:sz="0" w:space="0" w:color="000000"/>
        </w:pBdr>
        <w:spacing w:before="283" w:after="141"/>
        <w:ind w:left="566" w:right="566"/>
        <w:rPr>
          <w:sz w:val="18"/>
          <w:szCs w:val="18"/>
        </w:rPr>
        <w:sectPr w:rsidR="007F19A1" w:rsidRPr="0070488B">
          <w:headerReference w:type="even" r:id="rId31"/>
          <w:headerReference w:type="default" r:id="rId32"/>
          <w:footerReference w:type="even" r:id="rId33"/>
          <w:footerReference w:type="default" r:id="rId34"/>
          <w:headerReference w:type="first" r:id="rId35"/>
          <w:footerReference w:type="first" r:id="rId36"/>
          <w:pgSz w:w="11870" w:h="16787"/>
          <w:pgMar w:top="57" w:right="0" w:bottom="62" w:left="0" w:header="0" w:footer="5" w:gutter="0"/>
          <w:cols w:space="720"/>
          <w:docGrid w:linePitch="100" w:charSpace="8192"/>
        </w:sectPr>
      </w:pPr>
      <w:r w:rsidRPr="0070488B">
        <w:rPr>
          <w:rFonts w:ascii="Times New Roman" w:eastAsia="Times New Roman" w:hAnsi="Times New Roman" w:cs="Times New Roman"/>
          <w:b/>
          <w:sz w:val="28"/>
          <w:szCs w:val="28"/>
        </w:rPr>
        <w:t>El pre</w:t>
      </w:r>
      <w:r w:rsidR="00FD4E47" w:rsidRPr="0070488B">
        <w:rPr>
          <w:rFonts w:ascii="Times New Roman" w:eastAsia="Times New Roman" w:hAnsi="Times New Roman" w:cs="Times New Roman"/>
          <w:b/>
          <w:sz w:val="28"/>
          <w:szCs w:val="28"/>
        </w:rPr>
        <w:t>cio</w:t>
      </w:r>
      <w:r w:rsidRPr="0070488B">
        <w:rPr>
          <w:rFonts w:ascii="Times New Roman" w:eastAsia="Times New Roman" w:hAnsi="Times New Roman" w:cs="Times New Roman"/>
          <w:b/>
          <w:sz w:val="28"/>
          <w:szCs w:val="28"/>
        </w:rPr>
        <w:t xml:space="preserve"> </w:t>
      </w:r>
      <w:r w:rsidR="00FD4E47" w:rsidRPr="0070488B">
        <w:rPr>
          <w:rFonts w:ascii="Times New Roman" w:eastAsia="Times New Roman" w:hAnsi="Times New Roman" w:cs="Times New Roman"/>
          <w:b/>
          <w:sz w:val="28"/>
          <w:szCs w:val="28"/>
        </w:rPr>
        <w:t>incluye</w:t>
      </w:r>
      <w:r w:rsidRPr="0070488B">
        <w:rPr>
          <w:rFonts w:ascii="Times New Roman" w:eastAsia="Times New Roman" w:hAnsi="Times New Roman" w:cs="Times New Roman"/>
          <w:b/>
          <w:sz w:val="28"/>
          <w:szCs w:val="28"/>
        </w:rPr>
        <w:t xml:space="preserve"> / no </w:t>
      </w:r>
      <w:r w:rsidR="00FD4E47" w:rsidRPr="0070488B">
        <w:rPr>
          <w:rFonts w:ascii="Times New Roman" w:eastAsia="Times New Roman" w:hAnsi="Times New Roman" w:cs="Times New Roman"/>
          <w:b/>
          <w:sz w:val="28"/>
          <w:szCs w:val="28"/>
        </w:rPr>
        <w:t>incluye</w:t>
      </w:r>
    </w:p>
    <w:p w14:paraId="70385E55" w14:textId="326A87D5" w:rsidR="009F2E15" w:rsidRPr="0070488B" w:rsidRDefault="00DD64F6" w:rsidP="00EC2E44">
      <w:pPr>
        <w:spacing w:line="276" w:lineRule="auto"/>
        <w:ind w:left="566" w:right="671"/>
        <w:jc w:val="both"/>
        <w:rPr>
          <w:rFonts w:ascii="Times New Roman" w:eastAsia="Times New Roman" w:hAnsi="Times New Roman" w:cs="Times New Roman"/>
          <w:b/>
        </w:rPr>
      </w:pPr>
      <w:r w:rsidRPr="0070488B">
        <w:rPr>
          <w:rFonts w:ascii="Times New Roman" w:eastAsia="Times New Roman" w:hAnsi="Times New Roman" w:cs="Times New Roman"/>
          <w:b/>
        </w:rPr>
        <w:t>Incl</w:t>
      </w:r>
      <w:r w:rsidR="00FD4E47" w:rsidRPr="0070488B">
        <w:rPr>
          <w:rFonts w:ascii="Times New Roman" w:eastAsia="Times New Roman" w:hAnsi="Times New Roman" w:cs="Times New Roman"/>
          <w:b/>
        </w:rPr>
        <w:t>uye</w:t>
      </w:r>
      <w:r w:rsidRPr="0070488B">
        <w:rPr>
          <w:rFonts w:ascii="Times New Roman" w:eastAsia="Times New Roman" w:hAnsi="Times New Roman" w:cs="Times New Roman"/>
          <w:b/>
        </w:rPr>
        <w:t xml:space="preserve">  </w:t>
      </w:r>
    </w:p>
    <w:p w14:paraId="40A41935" w14:textId="77777777" w:rsidR="00F92659" w:rsidRPr="0070488B" w:rsidRDefault="00F92659" w:rsidP="00EC2E44">
      <w:pPr>
        <w:pStyle w:val="Prrafodelista"/>
        <w:numPr>
          <w:ilvl w:val="0"/>
          <w:numId w:val="1"/>
        </w:numPr>
        <w:spacing w:line="276" w:lineRule="auto"/>
        <w:ind w:right="671"/>
        <w:jc w:val="both"/>
        <w:rPr>
          <w:rFonts w:ascii="Times New Roman" w:eastAsia="Times New Roman" w:hAnsi="Times New Roman" w:cs="Times New Roman"/>
          <w:lang w:eastAsia="es-ES" w:bidi="ar-SA"/>
        </w:rPr>
        <w:sectPr w:rsidR="00F92659" w:rsidRPr="0070488B" w:rsidSect="0061001B">
          <w:headerReference w:type="even" r:id="rId37"/>
          <w:headerReference w:type="default" r:id="rId38"/>
          <w:footerReference w:type="even" r:id="rId39"/>
          <w:footerReference w:type="default" r:id="rId40"/>
          <w:headerReference w:type="first" r:id="rId41"/>
          <w:footerReference w:type="first" r:id="rId42"/>
          <w:type w:val="continuous"/>
          <w:pgSz w:w="11870" w:h="16787"/>
          <w:pgMar w:top="57" w:right="0" w:bottom="62" w:left="0" w:header="0" w:footer="5" w:gutter="0"/>
          <w:cols w:num="2" w:space="720"/>
          <w:docGrid w:linePitch="100" w:charSpace="8192"/>
        </w:sectPr>
      </w:pPr>
    </w:p>
    <w:p w14:paraId="2FFDDB5B" w14:textId="0A983BE5" w:rsidR="00442990" w:rsidRDefault="00573881" w:rsidP="000527D8">
      <w:pPr>
        <w:pStyle w:val="Prrafodelista"/>
        <w:numPr>
          <w:ilvl w:val="0"/>
          <w:numId w:val="1"/>
        </w:numPr>
        <w:spacing w:line="276" w:lineRule="auto"/>
        <w:ind w:right="671"/>
        <w:jc w:val="both"/>
        <w:rPr>
          <w:rFonts w:ascii="Times New Roman" w:eastAsia="Times New Roman" w:hAnsi="Times New Roman" w:cs="Times New Roman"/>
          <w:lang w:eastAsia="es-ES" w:bidi="ar-SA"/>
        </w:rPr>
      </w:pPr>
      <w:r>
        <w:rPr>
          <w:rFonts w:ascii="Times New Roman" w:eastAsia="Times New Roman" w:hAnsi="Times New Roman" w:cs="Times New Roman"/>
          <w:lang w:eastAsia="es-ES" w:bidi="ar-SA"/>
        </w:rPr>
        <w:t xml:space="preserve">Entradas a los mencionados en el itinerario </w:t>
      </w:r>
    </w:p>
    <w:p w14:paraId="2F38E0AF" w14:textId="7F3FFC39" w:rsidR="00573881" w:rsidRDefault="00573881" w:rsidP="000527D8">
      <w:pPr>
        <w:pStyle w:val="Prrafodelista"/>
        <w:numPr>
          <w:ilvl w:val="0"/>
          <w:numId w:val="1"/>
        </w:numPr>
        <w:spacing w:line="276" w:lineRule="auto"/>
        <w:ind w:right="671"/>
        <w:jc w:val="both"/>
        <w:rPr>
          <w:rFonts w:ascii="Times New Roman" w:eastAsia="Times New Roman" w:hAnsi="Times New Roman" w:cs="Times New Roman"/>
          <w:lang w:eastAsia="es-ES" w:bidi="ar-SA"/>
        </w:rPr>
      </w:pPr>
      <w:r>
        <w:rPr>
          <w:rFonts w:ascii="Times New Roman" w:eastAsia="Times New Roman" w:hAnsi="Times New Roman" w:cs="Times New Roman"/>
          <w:lang w:eastAsia="es-ES" w:bidi="ar-SA"/>
        </w:rPr>
        <w:t xml:space="preserve">Comidas según itinerario </w:t>
      </w:r>
    </w:p>
    <w:p w14:paraId="4CCDD127" w14:textId="51654D8B" w:rsidR="00573881" w:rsidRDefault="00573881" w:rsidP="000527D8">
      <w:pPr>
        <w:pStyle w:val="Prrafodelista"/>
        <w:numPr>
          <w:ilvl w:val="0"/>
          <w:numId w:val="1"/>
        </w:numPr>
        <w:spacing w:line="276" w:lineRule="auto"/>
        <w:ind w:right="671"/>
        <w:jc w:val="both"/>
        <w:rPr>
          <w:rFonts w:ascii="Times New Roman" w:eastAsia="Times New Roman" w:hAnsi="Times New Roman" w:cs="Times New Roman"/>
          <w:lang w:eastAsia="es-ES" w:bidi="ar-SA"/>
        </w:rPr>
      </w:pPr>
      <w:r>
        <w:rPr>
          <w:rFonts w:ascii="Times New Roman" w:eastAsia="Times New Roman" w:hAnsi="Times New Roman" w:cs="Times New Roman"/>
          <w:lang w:eastAsia="es-ES" w:bidi="ar-SA"/>
        </w:rPr>
        <w:t xml:space="preserve">Traslados especificados en el itinerario </w:t>
      </w:r>
    </w:p>
    <w:p w14:paraId="51BEA83F" w14:textId="2E6618D0" w:rsidR="00573881" w:rsidRPr="00573881" w:rsidRDefault="00573881" w:rsidP="00573881">
      <w:pPr>
        <w:pStyle w:val="Prrafodelista"/>
        <w:numPr>
          <w:ilvl w:val="0"/>
          <w:numId w:val="1"/>
        </w:numPr>
        <w:spacing w:line="276" w:lineRule="auto"/>
        <w:ind w:right="671"/>
        <w:jc w:val="both"/>
        <w:rPr>
          <w:rFonts w:ascii="Times New Roman" w:eastAsia="Times New Roman" w:hAnsi="Times New Roman" w:cs="Times New Roman"/>
          <w:lang w:eastAsia="es-ES" w:bidi="ar-SA"/>
        </w:rPr>
      </w:pPr>
      <w:r>
        <w:rPr>
          <w:rFonts w:ascii="Times New Roman" w:eastAsia="Times New Roman" w:hAnsi="Times New Roman" w:cs="Times New Roman"/>
          <w:lang w:eastAsia="es-ES" w:bidi="ar-SA"/>
        </w:rPr>
        <w:t xml:space="preserve">Guía en castellano </w:t>
      </w:r>
    </w:p>
    <w:p w14:paraId="23F666A0" w14:textId="43FEEB1A" w:rsidR="0034163E" w:rsidRPr="0070488B" w:rsidRDefault="0034163E" w:rsidP="0034163E">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70488B">
        <w:rPr>
          <w:rFonts w:ascii="Times New Roman" w:eastAsia="Times New Roman" w:hAnsi="Times New Roman" w:cs="Times New Roman"/>
          <w:lang w:eastAsia="es-ES" w:bidi="ar-SA"/>
        </w:rPr>
        <w:t xml:space="preserve">Seguro de asistencia en viaje con coberturas de </w:t>
      </w:r>
      <w:r w:rsidRPr="0070488B">
        <w:rPr>
          <w:rFonts w:ascii="Times New Roman" w:eastAsia="Times New Roman" w:hAnsi="Times New Roman" w:cs="Times New Roman"/>
          <w:lang w:eastAsia="es-ES" w:bidi="ar-SA"/>
        </w:rPr>
        <w:t xml:space="preserve">cancelación </w:t>
      </w:r>
    </w:p>
    <w:p w14:paraId="3ECBC5DE" w14:textId="77777777" w:rsidR="0034163E" w:rsidRPr="0070488B" w:rsidRDefault="0034163E" w:rsidP="0034163E">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70488B">
        <w:rPr>
          <w:rFonts w:ascii="Times New Roman" w:eastAsia="Times New Roman" w:hAnsi="Times New Roman" w:cs="Times New Roman"/>
          <w:lang w:eastAsia="es-ES" w:bidi="ar-SA"/>
        </w:rPr>
        <w:t>Documentación digitalizada en espacio personal CLUB KAREBA</w:t>
      </w:r>
    </w:p>
    <w:p w14:paraId="2A72A2E7" w14:textId="77777777" w:rsidR="0034163E" w:rsidRPr="0070488B" w:rsidRDefault="0034163E" w:rsidP="0034163E">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70488B">
        <w:rPr>
          <w:rFonts w:ascii="Times New Roman" w:eastAsia="Times New Roman" w:hAnsi="Times New Roman" w:cs="Times New Roman"/>
          <w:lang w:eastAsia="es-ES" w:bidi="ar-SA"/>
        </w:rPr>
        <w:t>Teléfono asistencia 24 horas durante el viaje</w:t>
      </w:r>
    </w:p>
    <w:p w14:paraId="7267E45C" w14:textId="77777777" w:rsidR="00F92659" w:rsidRPr="0070488B" w:rsidRDefault="00F92659" w:rsidP="000527D8">
      <w:pPr>
        <w:spacing w:line="276" w:lineRule="auto"/>
        <w:ind w:right="671"/>
        <w:jc w:val="both"/>
        <w:rPr>
          <w:rFonts w:ascii="Times New Roman" w:eastAsia="Times New Roman" w:hAnsi="Times New Roman" w:cs="Times New Roman"/>
          <w:lang w:eastAsia="es-ES" w:bidi="ar-SA"/>
        </w:rPr>
        <w:sectPr w:rsidR="00F92659" w:rsidRPr="0070488B" w:rsidSect="00F92659">
          <w:type w:val="continuous"/>
          <w:pgSz w:w="11870" w:h="16787"/>
          <w:pgMar w:top="57" w:right="0" w:bottom="62" w:left="0" w:header="0" w:footer="5" w:gutter="0"/>
          <w:cols w:num="2" w:space="720"/>
          <w:docGrid w:linePitch="100" w:charSpace="8192"/>
        </w:sectPr>
      </w:pPr>
    </w:p>
    <w:p w14:paraId="06A44B53" w14:textId="77777777" w:rsidR="00EC2E44" w:rsidRPr="0070488B" w:rsidRDefault="00EC2E44" w:rsidP="000527D8">
      <w:pPr>
        <w:spacing w:line="276" w:lineRule="auto"/>
        <w:ind w:right="671"/>
        <w:jc w:val="both"/>
        <w:rPr>
          <w:rFonts w:ascii="Times New Roman" w:eastAsia="Times New Roman" w:hAnsi="Times New Roman" w:cs="Times New Roman"/>
          <w:lang w:eastAsia="es-ES" w:bidi="ar-SA"/>
        </w:rPr>
      </w:pPr>
    </w:p>
    <w:p w14:paraId="1C9BBDBC" w14:textId="77777777" w:rsidR="000527D8" w:rsidRPr="0070488B" w:rsidRDefault="000527D8" w:rsidP="000527D8">
      <w:pPr>
        <w:spacing w:line="276" w:lineRule="auto"/>
        <w:ind w:right="671"/>
        <w:jc w:val="both"/>
        <w:rPr>
          <w:rFonts w:ascii="Times New Roman" w:eastAsia="Times New Roman" w:hAnsi="Times New Roman" w:cs="Times New Roman"/>
          <w:lang w:eastAsia="es-ES" w:bidi="ar-SA"/>
        </w:rPr>
        <w:sectPr w:rsidR="000527D8" w:rsidRPr="0070488B" w:rsidSect="0061001B">
          <w:type w:val="continuous"/>
          <w:pgSz w:w="11870" w:h="16787"/>
          <w:pgMar w:top="57" w:right="0" w:bottom="62" w:left="0" w:header="0" w:footer="5" w:gutter="0"/>
          <w:cols w:num="2" w:space="720"/>
          <w:docGrid w:linePitch="100" w:charSpace="8192"/>
        </w:sectPr>
      </w:pPr>
    </w:p>
    <w:p w14:paraId="37689939" w14:textId="77777777" w:rsidR="00F92659" w:rsidRDefault="000527D8" w:rsidP="00442990">
      <w:pPr>
        <w:spacing w:line="276" w:lineRule="auto"/>
        <w:ind w:right="671" w:firstLine="566"/>
        <w:jc w:val="both"/>
        <w:rPr>
          <w:rFonts w:ascii="Times New Roman" w:eastAsia="Times New Roman" w:hAnsi="Times New Roman" w:cs="Times New Roman"/>
          <w:b/>
          <w:bCs/>
          <w:lang w:eastAsia="es-ES" w:bidi="ar-SA"/>
        </w:rPr>
      </w:pPr>
      <w:r w:rsidRPr="0070488B">
        <w:rPr>
          <w:rFonts w:ascii="Times New Roman" w:eastAsia="Times New Roman" w:hAnsi="Times New Roman" w:cs="Times New Roman"/>
          <w:b/>
          <w:bCs/>
          <w:lang w:eastAsia="es-ES" w:bidi="ar-SA"/>
        </w:rPr>
        <w:t>No incluy</w:t>
      </w:r>
      <w:r w:rsidR="00442990" w:rsidRPr="0070488B">
        <w:rPr>
          <w:rFonts w:ascii="Times New Roman" w:eastAsia="Times New Roman" w:hAnsi="Times New Roman" w:cs="Times New Roman"/>
          <w:b/>
          <w:bCs/>
          <w:lang w:eastAsia="es-ES" w:bidi="ar-SA"/>
        </w:rPr>
        <w:t>e</w:t>
      </w:r>
    </w:p>
    <w:p w14:paraId="08D25D76" w14:textId="77777777" w:rsidR="00573881" w:rsidRDefault="00573881" w:rsidP="00442990">
      <w:pPr>
        <w:spacing w:line="276" w:lineRule="auto"/>
        <w:ind w:right="671" w:firstLine="566"/>
        <w:jc w:val="both"/>
        <w:rPr>
          <w:rFonts w:ascii="Times New Roman" w:eastAsia="Times New Roman" w:hAnsi="Times New Roman" w:cs="Times New Roman"/>
          <w:b/>
          <w:bCs/>
          <w:lang w:eastAsia="es-ES" w:bidi="ar-SA"/>
        </w:rPr>
      </w:pPr>
    </w:p>
    <w:p w14:paraId="16B0A306" w14:textId="746E4C72" w:rsidR="00573881" w:rsidRPr="0070488B" w:rsidRDefault="00573881" w:rsidP="00442990">
      <w:pPr>
        <w:spacing w:line="276" w:lineRule="auto"/>
        <w:ind w:right="671" w:firstLine="566"/>
        <w:jc w:val="both"/>
        <w:rPr>
          <w:rFonts w:ascii="Times New Roman" w:eastAsia="Times New Roman" w:hAnsi="Times New Roman" w:cs="Times New Roman"/>
          <w:lang w:eastAsia="es-ES" w:bidi="ar-SA"/>
        </w:rPr>
        <w:sectPr w:rsidR="00573881" w:rsidRPr="0070488B" w:rsidSect="00EC2E44">
          <w:type w:val="continuous"/>
          <w:pgSz w:w="11870" w:h="16787"/>
          <w:pgMar w:top="57" w:right="0" w:bottom="62" w:left="0" w:header="0" w:footer="5" w:gutter="0"/>
          <w:cols w:num="2" w:space="720"/>
          <w:docGrid w:linePitch="100" w:charSpace="8192"/>
        </w:sectPr>
      </w:pPr>
    </w:p>
    <w:p w14:paraId="44BD17E1" w14:textId="441B7828" w:rsidR="00EC2E44" w:rsidRPr="0070488B" w:rsidRDefault="00EC2E44" w:rsidP="00442990">
      <w:pPr>
        <w:spacing w:line="276" w:lineRule="auto"/>
        <w:ind w:right="671"/>
        <w:jc w:val="both"/>
        <w:rPr>
          <w:rFonts w:ascii="Times New Roman" w:eastAsia="Times New Roman" w:hAnsi="Times New Roman" w:cs="Times New Roman"/>
          <w:lang w:eastAsia="es-ES" w:bidi="ar-SA"/>
        </w:rPr>
      </w:pPr>
    </w:p>
    <w:p w14:paraId="415A4408" w14:textId="0FD460B9" w:rsidR="00573881" w:rsidRDefault="00573881" w:rsidP="0086176A">
      <w:pPr>
        <w:pStyle w:val="Prrafodelista"/>
        <w:numPr>
          <w:ilvl w:val="0"/>
          <w:numId w:val="1"/>
        </w:numPr>
        <w:spacing w:line="276" w:lineRule="auto"/>
        <w:ind w:right="671"/>
        <w:jc w:val="both"/>
        <w:rPr>
          <w:rFonts w:ascii="Times New Roman" w:eastAsia="Times New Roman" w:hAnsi="Times New Roman" w:cs="Times New Roman"/>
          <w:lang w:eastAsia="es-ES" w:bidi="ar-SA"/>
        </w:rPr>
      </w:pPr>
      <w:r>
        <w:rPr>
          <w:rFonts w:ascii="Times New Roman" w:eastAsia="Times New Roman" w:hAnsi="Times New Roman" w:cs="Times New Roman"/>
          <w:lang w:eastAsia="es-ES" w:bidi="ar-SA"/>
        </w:rPr>
        <w:t>Vuelos internacionales</w:t>
      </w:r>
    </w:p>
    <w:p w14:paraId="545AB1C5" w14:textId="4241EE1C" w:rsidR="00573881" w:rsidRDefault="00573881" w:rsidP="0086176A">
      <w:pPr>
        <w:pStyle w:val="Prrafodelista"/>
        <w:numPr>
          <w:ilvl w:val="0"/>
          <w:numId w:val="1"/>
        </w:numPr>
        <w:spacing w:line="276" w:lineRule="auto"/>
        <w:ind w:right="671"/>
        <w:jc w:val="both"/>
        <w:rPr>
          <w:rFonts w:ascii="Times New Roman" w:eastAsia="Times New Roman" w:hAnsi="Times New Roman" w:cs="Times New Roman"/>
          <w:lang w:eastAsia="es-ES" w:bidi="ar-SA"/>
        </w:rPr>
      </w:pPr>
      <w:r>
        <w:rPr>
          <w:rFonts w:ascii="Times New Roman" w:eastAsia="Times New Roman" w:hAnsi="Times New Roman" w:cs="Times New Roman"/>
          <w:lang w:eastAsia="es-ES" w:bidi="ar-SA"/>
        </w:rPr>
        <w:t xml:space="preserve">Vuelos internos </w:t>
      </w:r>
    </w:p>
    <w:p w14:paraId="6D8E1C70" w14:textId="14452E25" w:rsidR="00573881" w:rsidRDefault="00573881" w:rsidP="0086176A">
      <w:pPr>
        <w:pStyle w:val="Prrafodelista"/>
        <w:numPr>
          <w:ilvl w:val="0"/>
          <w:numId w:val="1"/>
        </w:numPr>
        <w:spacing w:line="276" w:lineRule="auto"/>
        <w:ind w:right="671"/>
        <w:jc w:val="both"/>
        <w:rPr>
          <w:rFonts w:ascii="Times New Roman" w:eastAsia="Times New Roman" w:hAnsi="Times New Roman" w:cs="Times New Roman"/>
          <w:lang w:eastAsia="es-ES" w:bidi="ar-SA"/>
        </w:rPr>
      </w:pPr>
      <w:r>
        <w:rPr>
          <w:rFonts w:ascii="Times New Roman" w:eastAsia="Times New Roman" w:hAnsi="Times New Roman" w:cs="Times New Roman"/>
          <w:lang w:eastAsia="es-ES" w:bidi="ar-SA"/>
        </w:rPr>
        <w:t xml:space="preserve">Visitas no especificadas en el itinerario </w:t>
      </w:r>
    </w:p>
    <w:p w14:paraId="78E383A8" w14:textId="4D048D6F" w:rsidR="00573881" w:rsidRDefault="00573881" w:rsidP="0086176A">
      <w:pPr>
        <w:pStyle w:val="Prrafodelista"/>
        <w:numPr>
          <w:ilvl w:val="0"/>
          <w:numId w:val="1"/>
        </w:numPr>
        <w:spacing w:line="276" w:lineRule="auto"/>
        <w:ind w:right="671"/>
        <w:jc w:val="both"/>
        <w:rPr>
          <w:rFonts w:ascii="Times New Roman" w:eastAsia="Times New Roman" w:hAnsi="Times New Roman" w:cs="Times New Roman"/>
          <w:lang w:eastAsia="es-ES" w:bidi="ar-SA"/>
        </w:rPr>
      </w:pPr>
      <w:r>
        <w:rPr>
          <w:rFonts w:ascii="Times New Roman" w:eastAsia="Times New Roman" w:hAnsi="Times New Roman" w:cs="Times New Roman"/>
          <w:lang w:eastAsia="es-ES" w:bidi="ar-SA"/>
        </w:rPr>
        <w:t>Gastos personales</w:t>
      </w:r>
    </w:p>
    <w:p w14:paraId="0E7D1C94" w14:textId="3D5357C0" w:rsidR="00FF03E0" w:rsidRPr="0070488B" w:rsidRDefault="00FF03E0" w:rsidP="0086176A">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70488B">
        <w:rPr>
          <w:rFonts w:ascii="Times New Roman" w:eastAsia="Times New Roman" w:hAnsi="Times New Roman" w:cs="Times New Roman"/>
          <w:lang w:eastAsia="es-ES" w:bidi="ar-SA"/>
        </w:rPr>
        <w:t>Comidas no especificadas</w:t>
      </w:r>
    </w:p>
    <w:p w14:paraId="7403D902" w14:textId="1C987928" w:rsidR="00CA4517" w:rsidRPr="0070488B" w:rsidRDefault="00442990" w:rsidP="0086176A">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70488B">
        <w:rPr>
          <w:rFonts w:ascii="Times New Roman" w:eastAsia="Times New Roman" w:hAnsi="Times New Roman" w:cs="Times New Roman"/>
          <w:lang w:eastAsia="es-ES" w:bidi="ar-SA"/>
        </w:rPr>
        <w:t>Propinas</w:t>
      </w:r>
    </w:p>
    <w:p w14:paraId="355CDF6E" w14:textId="5ACA28C6" w:rsidR="00F92659" w:rsidRPr="0070488B" w:rsidRDefault="00F92659" w:rsidP="0086176A">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70488B">
        <w:rPr>
          <w:rFonts w:ascii="Times New Roman" w:eastAsia="Times New Roman" w:hAnsi="Times New Roman" w:cs="Times New Roman"/>
          <w:lang w:eastAsia="es-ES" w:bidi="ar-SA"/>
        </w:rPr>
        <w:t>Cargo por exceso de equipaje y gastos privados</w:t>
      </w:r>
    </w:p>
    <w:p w14:paraId="2493D9E6" w14:textId="1209C620" w:rsidR="006C1A7C" w:rsidRPr="0070488B" w:rsidRDefault="00F92659" w:rsidP="0086176A">
      <w:pPr>
        <w:pStyle w:val="Prrafodelista"/>
        <w:numPr>
          <w:ilvl w:val="0"/>
          <w:numId w:val="1"/>
        </w:numPr>
        <w:spacing w:line="276" w:lineRule="auto"/>
        <w:ind w:right="671"/>
        <w:jc w:val="both"/>
        <w:rPr>
          <w:rFonts w:ascii="Times New Roman" w:eastAsia="Times New Roman" w:hAnsi="Times New Roman" w:cs="Times New Roman"/>
          <w:lang w:eastAsia="es-ES" w:bidi="ar-SA"/>
        </w:rPr>
        <w:sectPr w:rsidR="006C1A7C" w:rsidRPr="0070488B" w:rsidSect="00F92659">
          <w:type w:val="continuous"/>
          <w:pgSz w:w="11870" w:h="16787"/>
          <w:pgMar w:top="57" w:right="0" w:bottom="62" w:left="0" w:header="0" w:footer="5" w:gutter="0"/>
          <w:cols w:num="2" w:space="720"/>
          <w:docGrid w:linePitch="100" w:charSpace="8192"/>
        </w:sectPr>
      </w:pPr>
      <w:r w:rsidRPr="0070488B">
        <w:rPr>
          <w:rFonts w:ascii="Times New Roman" w:eastAsia="Times New Roman" w:hAnsi="Times New Roman" w:cs="Times New Roman"/>
          <w:lang w:eastAsia="es-ES" w:bidi="ar-SA"/>
        </w:rPr>
        <w:t>Todo aquello no especificado en el apartado “el precio incluy</w:t>
      </w:r>
      <w:r w:rsidR="007C550E">
        <w:rPr>
          <w:rFonts w:ascii="Times New Roman" w:eastAsia="Times New Roman" w:hAnsi="Times New Roman" w:cs="Times New Roman"/>
          <w:lang w:eastAsia="es-ES" w:bidi="ar-SA"/>
        </w:rPr>
        <w:t>e</w:t>
      </w:r>
    </w:p>
    <w:p w14:paraId="756E62FD" w14:textId="77777777" w:rsidR="00442990" w:rsidRPr="0070488B" w:rsidRDefault="00442990" w:rsidP="00DF0B0D">
      <w:pPr>
        <w:widowControl/>
        <w:shd w:val="clear" w:color="auto" w:fill="FFFFFF"/>
        <w:tabs>
          <w:tab w:val="left" w:pos="1785"/>
        </w:tabs>
        <w:suppressAutoHyphens w:val="0"/>
        <w:spacing w:before="100" w:beforeAutospacing="1" w:after="100" w:afterAutospacing="1" w:line="276" w:lineRule="auto"/>
        <w:ind w:right="566"/>
        <w:jc w:val="both"/>
        <w:rPr>
          <w:rStyle w:val="ui-provider"/>
          <w:rFonts w:ascii="Times New Roman" w:hAnsi="Times New Roman" w:cs="Times New Roman"/>
          <w:b/>
          <w:bCs/>
        </w:rPr>
      </w:pPr>
    </w:p>
    <w:p w14:paraId="2A1F48BF" w14:textId="67D492BA" w:rsidR="00F602E6" w:rsidRPr="0070488B" w:rsidRDefault="00F602E6" w:rsidP="00A13D77">
      <w:pPr>
        <w:widowControl/>
        <w:shd w:val="clear" w:color="auto" w:fill="FFFFFF"/>
        <w:suppressAutoHyphens w:val="0"/>
        <w:spacing w:before="100" w:beforeAutospacing="1" w:after="100" w:afterAutospacing="1" w:line="276" w:lineRule="auto"/>
        <w:ind w:left="566" w:right="566"/>
        <w:jc w:val="both"/>
        <w:rPr>
          <w:rStyle w:val="ui-provider"/>
          <w:rFonts w:ascii="Times New Roman" w:hAnsi="Times New Roman" w:cs="Times New Roman"/>
          <w:b/>
          <w:bCs/>
        </w:rPr>
      </w:pPr>
      <w:r w:rsidRPr="0070488B">
        <w:rPr>
          <w:rStyle w:val="ui-provider"/>
          <w:rFonts w:ascii="Times New Roman" w:hAnsi="Times New Roman" w:cs="Times New Roman"/>
          <w:b/>
          <w:bCs/>
        </w:rPr>
        <w:t>* Los trámites de reserva de asientos, visados, check-in, etc, no están incluidos en los precios. Cualquier trámite o gestión que desee que Kareba se haga cargo, tendrá un coste adicional. Si está interesado a saber los precios de gestión, consúltenos*</w:t>
      </w:r>
    </w:p>
    <w:p w14:paraId="57E5DDF4" w14:textId="77777777" w:rsidR="007C550E" w:rsidRPr="0070488B" w:rsidRDefault="007C550E" w:rsidP="007C550E">
      <w:pPr>
        <w:pStyle w:val="Sinespaciado"/>
        <w:spacing w:line="276" w:lineRule="auto"/>
        <w:ind w:right="530" w:firstLine="567"/>
        <w:jc w:val="both"/>
        <w:rPr>
          <w:rFonts w:ascii="Times New Roman" w:hAnsi="Times New Roman" w:cs="Times New Roman"/>
          <w:b/>
          <w:sz w:val="8"/>
          <w:szCs w:val="8"/>
        </w:rPr>
      </w:pPr>
      <w:r w:rsidRPr="0070488B">
        <w:rPr>
          <w:rFonts w:ascii="Times New Roman" w:hAnsi="Times New Roman" w:cs="Times New Roman"/>
          <w:b/>
          <w:sz w:val="22"/>
          <w:szCs w:val="22"/>
        </w:rPr>
        <w:t>Alojamiento</w:t>
      </w:r>
    </w:p>
    <w:tbl>
      <w:tblPr>
        <w:tblStyle w:val="Tablanormal2"/>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969"/>
      </w:tblGrid>
      <w:tr w:rsidR="007C550E" w:rsidRPr="0070488B" w14:paraId="2F87405F" w14:textId="77777777" w:rsidTr="00022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none" w:sz="0" w:space="0" w:color="auto"/>
            </w:tcBorders>
            <w:hideMark/>
          </w:tcPr>
          <w:p w14:paraId="2880D101" w14:textId="77777777" w:rsidR="007C550E" w:rsidRPr="0070488B" w:rsidRDefault="007C550E" w:rsidP="00022733">
            <w:pPr>
              <w:widowControl/>
              <w:suppressAutoHyphens w:val="0"/>
              <w:spacing w:before="120" w:after="120"/>
              <w:jc w:val="center"/>
              <w:rPr>
                <w:rFonts w:ascii="Times New Roman" w:eastAsia="Times New Roman" w:hAnsi="Times New Roman" w:cs="Times New Roman"/>
                <w:sz w:val="22"/>
                <w:szCs w:val="22"/>
                <w:lang w:eastAsia="es-ES" w:bidi="ar-SA"/>
              </w:rPr>
            </w:pPr>
            <w:r w:rsidRPr="0070488B">
              <w:rPr>
                <w:rFonts w:ascii="Times New Roman" w:eastAsia="Times New Roman" w:hAnsi="Times New Roman" w:cs="Times New Roman"/>
                <w:sz w:val="22"/>
                <w:szCs w:val="22"/>
                <w:lang w:eastAsia="es-ES" w:bidi="ar-SA"/>
              </w:rPr>
              <w:t>Ciudad</w:t>
            </w:r>
          </w:p>
        </w:tc>
        <w:tc>
          <w:tcPr>
            <w:tcW w:w="3969" w:type="dxa"/>
            <w:tcBorders>
              <w:bottom w:val="none" w:sz="0" w:space="0" w:color="auto"/>
            </w:tcBorders>
            <w:hideMark/>
          </w:tcPr>
          <w:p w14:paraId="70DED466" w14:textId="77777777" w:rsidR="007C550E" w:rsidRPr="0070488B" w:rsidRDefault="007C550E" w:rsidP="00022733">
            <w:pPr>
              <w:widowControl/>
              <w:suppressAutoHyphens w:val="0"/>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sidRPr="0070488B">
              <w:rPr>
                <w:rFonts w:ascii="Times New Roman" w:eastAsia="Times New Roman" w:hAnsi="Times New Roman" w:cs="Times New Roman"/>
                <w:sz w:val="22"/>
                <w:szCs w:val="22"/>
                <w:lang w:eastAsia="es-ES" w:bidi="ar-SA"/>
              </w:rPr>
              <w:t>Alojamiento previsto o similar</w:t>
            </w:r>
          </w:p>
        </w:tc>
      </w:tr>
      <w:tr w:rsidR="007C550E" w:rsidRPr="0070488B" w14:paraId="7493D50D" w14:textId="77777777" w:rsidTr="0002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hideMark/>
          </w:tcPr>
          <w:p w14:paraId="72BD44F7" w14:textId="77777777" w:rsidR="007C550E" w:rsidRPr="0070488B" w:rsidRDefault="007C550E" w:rsidP="00022733">
            <w:pPr>
              <w:widowControl/>
              <w:suppressAutoHyphens w:val="0"/>
              <w:spacing w:before="120" w:after="120"/>
              <w:jc w:val="center"/>
              <w:rPr>
                <w:rFonts w:ascii="Times New Roman" w:eastAsia="Times New Roman" w:hAnsi="Times New Roman" w:cs="Times New Roman"/>
                <w:b w:val="0"/>
                <w:bCs w:val="0"/>
                <w:sz w:val="22"/>
                <w:szCs w:val="22"/>
                <w:lang w:eastAsia="es-ES" w:bidi="ar-SA"/>
              </w:rPr>
            </w:pPr>
            <w:r w:rsidRPr="0070488B">
              <w:rPr>
                <w:rFonts w:ascii="Times New Roman" w:eastAsia="Times New Roman" w:hAnsi="Times New Roman" w:cs="Times New Roman"/>
                <w:b w:val="0"/>
                <w:bCs w:val="0"/>
                <w:sz w:val="22"/>
                <w:szCs w:val="22"/>
                <w:lang w:eastAsia="es-ES" w:bidi="ar-SA"/>
              </w:rPr>
              <w:t>Ciudad de México</w:t>
            </w:r>
          </w:p>
        </w:tc>
        <w:tc>
          <w:tcPr>
            <w:tcW w:w="3969" w:type="dxa"/>
            <w:tcBorders>
              <w:top w:val="none" w:sz="0" w:space="0" w:color="auto"/>
              <w:bottom w:val="none" w:sz="0" w:space="0" w:color="auto"/>
            </w:tcBorders>
            <w:hideMark/>
          </w:tcPr>
          <w:p w14:paraId="620BAA5E" w14:textId="77777777" w:rsidR="007C550E" w:rsidRPr="0070488B" w:rsidRDefault="007C550E" w:rsidP="00022733">
            <w:pPr>
              <w:widowControl/>
              <w:suppressAutoHyphens w:val="0"/>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bidi="ar-SA"/>
              </w:rPr>
            </w:pPr>
            <w:r>
              <w:rPr>
                <w:rFonts w:ascii="Times New Roman" w:eastAsia="Times New Roman" w:hAnsi="Times New Roman" w:cs="Times New Roman"/>
                <w:sz w:val="22"/>
                <w:szCs w:val="22"/>
                <w:lang w:eastAsia="es-ES" w:bidi="ar-SA"/>
              </w:rPr>
              <w:t xml:space="preserve">Hotel imperial Reforma o similar </w:t>
            </w:r>
          </w:p>
        </w:tc>
      </w:tr>
      <w:tr w:rsidR="007C550E" w:rsidRPr="0070488B" w14:paraId="172CBC2E" w14:textId="77777777" w:rsidTr="00022733">
        <w:tc>
          <w:tcPr>
            <w:cnfStyle w:val="001000000000" w:firstRow="0" w:lastRow="0" w:firstColumn="1" w:lastColumn="0" w:oddVBand="0" w:evenVBand="0" w:oddHBand="0" w:evenHBand="0" w:firstRowFirstColumn="0" w:firstRowLastColumn="0" w:lastRowFirstColumn="0" w:lastRowLastColumn="0"/>
            <w:tcW w:w="1985" w:type="dxa"/>
            <w:hideMark/>
          </w:tcPr>
          <w:p w14:paraId="66614C0E" w14:textId="77777777" w:rsidR="007C550E" w:rsidRPr="0070488B" w:rsidRDefault="007C550E" w:rsidP="00022733">
            <w:pPr>
              <w:widowControl/>
              <w:suppressAutoHyphens w:val="0"/>
              <w:spacing w:before="120" w:after="120"/>
              <w:jc w:val="center"/>
              <w:rPr>
                <w:rFonts w:ascii="Times New Roman" w:eastAsia="Times New Roman" w:hAnsi="Times New Roman" w:cs="Times New Roman"/>
                <w:b w:val="0"/>
                <w:bCs w:val="0"/>
                <w:sz w:val="22"/>
                <w:szCs w:val="22"/>
                <w:lang w:eastAsia="es-ES" w:bidi="ar-SA"/>
              </w:rPr>
            </w:pPr>
            <w:r>
              <w:rPr>
                <w:rFonts w:ascii="Times New Roman" w:eastAsia="Times New Roman" w:hAnsi="Times New Roman" w:cs="Times New Roman"/>
                <w:b w:val="0"/>
                <w:bCs w:val="0"/>
                <w:sz w:val="22"/>
                <w:szCs w:val="22"/>
                <w:lang w:eastAsia="es-ES" w:bidi="ar-SA"/>
              </w:rPr>
              <w:t>Puebla</w:t>
            </w:r>
          </w:p>
        </w:tc>
        <w:tc>
          <w:tcPr>
            <w:tcW w:w="3969" w:type="dxa"/>
            <w:hideMark/>
          </w:tcPr>
          <w:p w14:paraId="3DAFAA80" w14:textId="77777777" w:rsidR="007C550E" w:rsidRPr="0070488B" w:rsidRDefault="007C550E" w:rsidP="00022733">
            <w:pPr>
              <w:widowControl/>
              <w:suppressAutoHyphens w:val="0"/>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sidRPr="0070488B">
              <w:rPr>
                <w:rFonts w:ascii="Times New Roman" w:eastAsia="Times New Roman" w:hAnsi="Times New Roman" w:cs="Times New Roman"/>
                <w:sz w:val="22"/>
                <w:szCs w:val="22"/>
                <w:lang w:eastAsia="es-ES" w:bidi="ar-SA"/>
              </w:rPr>
              <w:t xml:space="preserve">Hotel </w:t>
            </w:r>
            <w:r>
              <w:rPr>
                <w:rFonts w:ascii="Times New Roman" w:eastAsia="Times New Roman" w:hAnsi="Times New Roman" w:cs="Times New Roman"/>
                <w:sz w:val="22"/>
                <w:szCs w:val="22"/>
                <w:lang w:eastAsia="es-ES" w:bidi="ar-SA"/>
              </w:rPr>
              <w:t>colonial</w:t>
            </w:r>
            <w:r w:rsidRPr="0070488B">
              <w:rPr>
                <w:rFonts w:ascii="Times New Roman" w:eastAsia="Times New Roman" w:hAnsi="Times New Roman" w:cs="Times New Roman"/>
                <w:sz w:val="22"/>
                <w:szCs w:val="22"/>
                <w:lang w:eastAsia="es-ES" w:bidi="ar-SA"/>
              </w:rPr>
              <w:t xml:space="preserve"> o similar</w:t>
            </w:r>
          </w:p>
        </w:tc>
      </w:tr>
      <w:tr w:rsidR="007C550E" w:rsidRPr="0070488B" w14:paraId="327EF0FA" w14:textId="77777777" w:rsidTr="0002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hideMark/>
          </w:tcPr>
          <w:p w14:paraId="2A3BF5B9" w14:textId="77777777" w:rsidR="007C550E" w:rsidRPr="0070488B" w:rsidRDefault="007C550E" w:rsidP="00022733">
            <w:pPr>
              <w:widowControl/>
              <w:suppressAutoHyphens w:val="0"/>
              <w:spacing w:before="120" w:after="120"/>
              <w:jc w:val="center"/>
              <w:rPr>
                <w:rFonts w:ascii="Times New Roman" w:eastAsia="Times New Roman" w:hAnsi="Times New Roman" w:cs="Times New Roman"/>
                <w:b w:val="0"/>
                <w:bCs w:val="0"/>
                <w:sz w:val="22"/>
                <w:szCs w:val="22"/>
                <w:lang w:eastAsia="es-ES" w:bidi="ar-SA"/>
              </w:rPr>
            </w:pPr>
            <w:r w:rsidRPr="0070488B">
              <w:rPr>
                <w:rFonts w:ascii="Times New Roman" w:eastAsia="Times New Roman" w:hAnsi="Times New Roman" w:cs="Times New Roman"/>
                <w:b w:val="0"/>
                <w:bCs w:val="0"/>
                <w:sz w:val="22"/>
                <w:szCs w:val="22"/>
                <w:lang w:eastAsia="es-ES" w:bidi="ar-SA"/>
              </w:rPr>
              <w:t>Oaxaca</w:t>
            </w:r>
          </w:p>
        </w:tc>
        <w:tc>
          <w:tcPr>
            <w:tcW w:w="3969" w:type="dxa"/>
            <w:tcBorders>
              <w:top w:val="none" w:sz="0" w:space="0" w:color="auto"/>
              <w:bottom w:val="none" w:sz="0" w:space="0" w:color="auto"/>
            </w:tcBorders>
            <w:hideMark/>
          </w:tcPr>
          <w:p w14:paraId="594E78D9" w14:textId="77777777" w:rsidR="007C550E" w:rsidRPr="0070488B" w:rsidRDefault="007C550E" w:rsidP="00022733">
            <w:pPr>
              <w:widowControl/>
              <w:suppressAutoHyphens w:val="0"/>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bidi="ar-SA"/>
              </w:rPr>
            </w:pPr>
            <w:r w:rsidRPr="0070488B">
              <w:rPr>
                <w:rFonts w:ascii="Times New Roman" w:eastAsia="Times New Roman" w:hAnsi="Times New Roman" w:cs="Times New Roman"/>
                <w:sz w:val="22"/>
                <w:szCs w:val="22"/>
                <w:lang w:eastAsia="es-ES" w:bidi="ar-SA"/>
              </w:rPr>
              <w:t xml:space="preserve">Hotel </w:t>
            </w:r>
            <w:r>
              <w:rPr>
                <w:rFonts w:ascii="Times New Roman" w:eastAsia="Times New Roman" w:hAnsi="Times New Roman" w:cs="Times New Roman"/>
                <w:sz w:val="22"/>
                <w:szCs w:val="22"/>
                <w:lang w:eastAsia="es-ES" w:bidi="ar-SA"/>
              </w:rPr>
              <w:t>San Felipe</w:t>
            </w:r>
            <w:r w:rsidRPr="0070488B">
              <w:rPr>
                <w:rFonts w:ascii="Times New Roman" w:eastAsia="Times New Roman" w:hAnsi="Times New Roman" w:cs="Times New Roman"/>
                <w:sz w:val="22"/>
                <w:szCs w:val="22"/>
                <w:lang w:eastAsia="es-ES" w:bidi="ar-SA"/>
              </w:rPr>
              <w:t xml:space="preserve"> o similar</w:t>
            </w:r>
          </w:p>
        </w:tc>
      </w:tr>
      <w:tr w:rsidR="007C550E" w:rsidRPr="0070488B" w14:paraId="687A9D8C" w14:textId="77777777" w:rsidTr="00022733">
        <w:tc>
          <w:tcPr>
            <w:cnfStyle w:val="001000000000" w:firstRow="0" w:lastRow="0" w:firstColumn="1" w:lastColumn="0" w:oddVBand="0" w:evenVBand="0" w:oddHBand="0" w:evenHBand="0" w:firstRowFirstColumn="0" w:firstRowLastColumn="0" w:lastRowFirstColumn="0" w:lastRowLastColumn="0"/>
            <w:tcW w:w="1985" w:type="dxa"/>
          </w:tcPr>
          <w:p w14:paraId="4AEF7FFC" w14:textId="77777777" w:rsidR="007C550E" w:rsidRPr="0070488B" w:rsidRDefault="007C550E" w:rsidP="00022733">
            <w:pPr>
              <w:widowControl/>
              <w:suppressAutoHyphens w:val="0"/>
              <w:spacing w:before="120" w:after="120"/>
              <w:jc w:val="center"/>
              <w:rPr>
                <w:rFonts w:ascii="Times New Roman" w:eastAsia="Times New Roman" w:hAnsi="Times New Roman" w:cs="Times New Roman"/>
                <w:b w:val="0"/>
                <w:bCs w:val="0"/>
                <w:sz w:val="22"/>
                <w:szCs w:val="22"/>
                <w:lang w:eastAsia="es-ES" w:bidi="ar-SA"/>
              </w:rPr>
            </w:pPr>
            <w:r>
              <w:rPr>
                <w:rFonts w:ascii="Times New Roman" w:eastAsia="Times New Roman" w:hAnsi="Times New Roman" w:cs="Times New Roman"/>
                <w:b w:val="0"/>
                <w:bCs w:val="0"/>
                <w:sz w:val="22"/>
                <w:szCs w:val="22"/>
                <w:lang w:eastAsia="es-ES" w:bidi="ar-SA"/>
              </w:rPr>
              <w:t>Cholula</w:t>
            </w:r>
          </w:p>
        </w:tc>
        <w:tc>
          <w:tcPr>
            <w:tcW w:w="3969" w:type="dxa"/>
          </w:tcPr>
          <w:p w14:paraId="610DC63B" w14:textId="77777777" w:rsidR="007C550E" w:rsidRPr="0070488B" w:rsidRDefault="007C550E" w:rsidP="00022733">
            <w:pPr>
              <w:widowControl/>
              <w:suppressAutoHyphens w:val="0"/>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sidRPr="0070488B">
              <w:rPr>
                <w:rFonts w:ascii="Times New Roman" w:eastAsia="Times New Roman" w:hAnsi="Times New Roman" w:cs="Times New Roman"/>
                <w:sz w:val="22"/>
                <w:szCs w:val="22"/>
                <w:lang w:eastAsia="es-ES" w:bidi="ar-SA"/>
              </w:rPr>
              <w:t xml:space="preserve">Hotel </w:t>
            </w:r>
            <w:r>
              <w:rPr>
                <w:rFonts w:ascii="Times New Roman" w:eastAsia="Times New Roman" w:hAnsi="Times New Roman" w:cs="Times New Roman"/>
                <w:sz w:val="22"/>
                <w:szCs w:val="22"/>
                <w:lang w:eastAsia="es-ES" w:bidi="ar-SA"/>
              </w:rPr>
              <w:t>Villas Arqueológicas o similar</w:t>
            </w:r>
          </w:p>
        </w:tc>
      </w:tr>
    </w:tbl>
    <w:p w14:paraId="5820C302" w14:textId="77777777" w:rsidR="00442990" w:rsidRDefault="00442990" w:rsidP="00A13D77">
      <w:pPr>
        <w:widowControl/>
        <w:shd w:val="clear" w:color="auto" w:fill="FFFFFF"/>
        <w:suppressAutoHyphens w:val="0"/>
        <w:spacing w:before="100" w:beforeAutospacing="1" w:after="100" w:afterAutospacing="1" w:line="276" w:lineRule="auto"/>
        <w:ind w:left="566" w:right="566"/>
        <w:jc w:val="both"/>
        <w:rPr>
          <w:rStyle w:val="ui-provider"/>
          <w:rFonts w:ascii="Times New Roman" w:hAnsi="Times New Roman" w:cs="Times New Roman"/>
          <w:b/>
          <w:bCs/>
        </w:rPr>
      </w:pPr>
    </w:p>
    <w:p w14:paraId="1EB32BF5" w14:textId="77777777" w:rsidR="007E0E71" w:rsidRDefault="007E0E71" w:rsidP="007E0E71">
      <w:pPr>
        <w:widowControl/>
        <w:shd w:val="clear" w:color="auto" w:fill="FFFFFF"/>
        <w:suppressAutoHyphens w:val="0"/>
        <w:spacing w:before="100" w:beforeAutospacing="1" w:after="100" w:afterAutospacing="1" w:line="276" w:lineRule="auto"/>
        <w:ind w:left="566" w:right="566"/>
        <w:jc w:val="both"/>
        <w:rPr>
          <w:rStyle w:val="ui-provider"/>
          <w:rFonts w:ascii="Times New Roman" w:hAnsi="Times New Roman" w:cs="Times New Roman"/>
          <w:b/>
          <w:bCs/>
        </w:rPr>
      </w:pPr>
    </w:p>
    <w:p w14:paraId="4383E67F" w14:textId="2C8252E7" w:rsidR="007E0E71" w:rsidRDefault="007E0E71" w:rsidP="007E0E71">
      <w:pPr>
        <w:widowControl/>
        <w:shd w:val="clear" w:color="auto" w:fill="FFFFFF"/>
        <w:suppressAutoHyphens w:val="0"/>
        <w:spacing w:before="100" w:beforeAutospacing="1" w:after="100" w:afterAutospacing="1" w:line="276" w:lineRule="auto"/>
        <w:ind w:left="566" w:right="566"/>
        <w:jc w:val="both"/>
        <w:rPr>
          <w:rStyle w:val="ui-provider"/>
          <w:rFonts w:ascii="Times New Roman" w:hAnsi="Times New Roman" w:cs="Times New Roman"/>
          <w:b/>
          <w:bCs/>
        </w:rPr>
      </w:pPr>
      <w:r>
        <w:rPr>
          <w:rStyle w:val="ui-provider"/>
          <w:rFonts w:ascii="Times New Roman" w:hAnsi="Times New Roman" w:cs="Times New Roman"/>
          <w:b/>
          <w:bCs/>
        </w:rPr>
        <w:t>Salidas</w:t>
      </w:r>
    </w:p>
    <w:tbl>
      <w:tblPr>
        <w:tblStyle w:val="Tablanormal2"/>
        <w:tblW w:w="0" w:type="auto"/>
        <w:tblInd w:w="567" w:type="dxa"/>
        <w:tblBorders>
          <w:insideH w:val="single" w:sz="4" w:space="0" w:color="auto"/>
        </w:tblBorders>
        <w:tblLook w:val="04A0" w:firstRow="1" w:lastRow="0" w:firstColumn="1" w:lastColumn="0" w:noHBand="0" w:noVBand="1"/>
      </w:tblPr>
      <w:tblGrid>
        <w:gridCol w:w="3660"/>
        <w:gridCol w:w="7113"/>
      </w:tblGrid>
      <w:tr w:rsidR="007E0E71" w:rsidRPr="007E0E71" w14:paraId="2C0B13F8" w14:textId="77777777" w:rsidTr="00022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0D799831" w14:textId="77777777" w:rsidR="007E0E71" w:rsidRPr="007E0E71" w:rsidRDefault="007E0E71" w:rsidP="00022733">
            <w:pPr>
              <w:suppressAutoHyphens w:val="0"/>
              <w:spacing w:before="120" w:after="120"/>
              <w:ind w:left="465"/>
              <w:jc w:val="both"/>
              <w:rPr>
                <w:rFonts w:ascii="Times New Roman" w:eastAsia="Times New Roman" w:hAnsi="Times New Roman" w:cs="Times New Roman"/>
                <w:sz w:val="22"/>
                <w:szCs w:val="22"/>
                <w:lang w:eastAsia="es-ES"/>
              </w:rPr>
            </w:pPr>
            <w:r w:rsidRPr="007E0E71">
              <w:rPr>
                <w:rFonts w:ascii="Times New Roman" w:eastAsia="Times New Roman" w:hAnsi="Times New Roman" w:cs="Times New Roman"/>
                <w:sz w:val="22"/>
                <w:szCs w:val="22"/>
                <w:lang w:eastAsia="es-ES"/>
              </w:rPr>
              <w:t>Mes</w:t>
            </w:r>
          </w:p>
        </w:tc>
        <w:tc>
          <w:tcPr>
            <w:tcW w:w="7113" w:type="dxa"/>
            <w:hideMark/>
          </w:tcPr>
          <w:p w14:paraId="0CD03EEF" w14:textId="77777777" w:rsidR="007E0E71" w:rsidRPr="007E0E71" w:rsidRDefault="007E0E71" w:rsidP="00022733">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7E0E71">
              <w:rPr>
                <w:rFonts w:ascii="Times New Roman" w:eastAsia="Times New Roman" w:hAnsi="Times New Roman" w:cs="Times New Roman"/>
                <w:sz w:val="22"/>
                <w:szCs w:val="22"/>
                <w:lang w:eastAsia="es-ES"/>
              </w:rPr>
              <w:t>Días</w:t>
            </w:r>
          </w:p>
        </w:tc>
      </w:tr>
      <w:tr w:rsidR="007E0E71" w:rsidRPr="007E0E71" w14:paraId="2CBB6DB1" w14:textId="77777777" w:rsidTr="0002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05A9392A" w14:textId="77777777" w:rsidR="007E0E71" w:rsidRPr="007E0E71" w:rsidRDefault="007E0E71" w:rsidP="00022733">
            <w:pPr>
              <w:suppressAutoHyphens w:val="0"/>
              <w:spacing w:before="120" w:after="120"/>
              <w:ind w:left="465"/>
              <w:jc w:val="both"/>
              <w:rPr>
                <w:rFonts w:ascii="Times New Roman" w:eastAsia="Times New Roman" w:hAnsi="Times New Roman" w:cs="Times New Roman"/>
                <w:i/>
                <w:iCs/>
                <w:sz w:val="22"/>
                <w:szCs w:val="22"/>
                <w:lang w:eastAsia="es-ES"/>
              </w:rPr>
            </w:pPr>
            <w:r w:rsidRPr="007E0E71">
              <w:rPr>
                <w:rStyle w:val="Textoennegrita"/>
                <w:rFonts w:ascii="Times New Roman" w:hAnsi="Times New Roman" w:cs="Times New Roman"/>
                <w:sz w:val="22"/>
                <w:szCs w:val="22"/>
              </w:rPr>
              <w:t>Febrero</w:t>
            </w:r>
          </w:p>
        </w:tc>
        <w:tc>
          <w:tcPr>
            <w:tcW w:w="7113" w:type="dxa"/>
            <w:vAlign w:val="center"/>
          </w:tcPr>
          <w:p w14:paraId="4802C138" w14:textId="0633E963" w:rsidR="007E0E71" w:rsidRPr="007E0E71" w:rsidRDefault="007E0E71" w:rsidP="00022733">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2"/>
                <w:szCs w:val="22"/>
                <w:lang w:val="en-GB" w:eastAsia="es-ES"/>
              </w:rPr>
            </w:pPr>
            <w:r w:rsidRPr="007E0E71">
              <w:rPr>
                <w:rFonts w:ascii="Times New Roman" w:hAnsi="Times New Roman" w:cs="Times New Roman"/>
                <w:sz w:val="22"/>
                <w:szCs w:val="22"/>
              </w:rPr>
              <w:t>06</w:t>
            </w:r>
          </w:p>
        </w:tc>
      </w:tr>
      <w:tr w:rsidR="007E0E71" w:rsidRPr="007E0E71" w14:paraId="58A585FC" w14:textId="77777777" w:rsidTr="00022733">
        <w:tc>
          <w:tcPr>
            <w:cnfStyle w:val="001000000000" w:firstRow="0" w:lastRow="0" w:firstColumn="1" w:lastColumn="0" w:oddVBand="0" w:evenVBand="0" w:oddHBand="0" w:evenHBand="0" w:firstRowFirstColumn="0" w:firstRowLastColumn="0" w:lastRowFirstColumn="0" w:lastRowLastColumn="0"/>
            <w:tcW w:w="3660" w:type="dxa"/>
            <w:vAlign w:val="center"/>
          </w:tcPr>
          <w:p w14:paraId="51897536" w14:textId="77777777" w:rsidR="007E0E71" w:rsidRPr="007E0E71" w:rsidRDefault="007E0E71" w:rsidP="00022733">
            <w:pPr>
              <w:suppressAutoHyphens w:val="0"/>
              <w:spacing w:before="120" w:after="120"/>
              <w:ind w:left="465"/>
              <w:jc w:val="both"/>
              <w:rPr>
                <w:rFonts w:ascii="Times New Roman" w:hAnsi="Times New Roman" w:cs="Times New Roman"/>
                <w:sz w:val="22"/>
                <w:szCs w:val="22"/>
              </w:rPr>
            </w:pPr>
            <w:r w:rsidRPr="007E0E71">
              <w:rPr>
                <w:rStyle w:val="Textoennegrita"/>
                <w:rFonts w:ascii="Times New Roman" w:hAnsi="Times New Roman" w:cs="Times New Roman"/>
                <w:sz w:val="22"/>
                <w:szCs w:val="22"/>
              </w:rPr>
              <w:t>Abril</w:t>
            </w:r>
          </w:p>
        </w:tc>
        <w:tc>
          <w:tcPr>
            <w:tcW w:w="7113" w:type="dxa"/>
            <w:vAlign w:val="center"/>
          </w:tcPr>
          <w:p w14:paraId="21627169" w14:textId="228833B5" w:rsidR="007E0E71" w:rsidRPr="007E0E71" w:rsidRDefault="007E0E71" w:rsidP="00022733">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7E0E71">
              <w:rPr>
                <w:rFonts w:ascii="Times New Roman" w:hAnsi="Times New Roman" w:cs="Times New Roman"/>
                <w:sz w:val="22"/>
                <w:szCs w:val="22"/>
              </w:rPr>
              <w:t>10</w:t>
            </w:r>
          </w:p>
        </w:tc>
      </w:tr>
      <w:tr w:rsidR="007E0E71" w:rsidRPr="007E0E71" w14:paraId="59D43C5A" w14:textId="77777777" w:rsidTr="0002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1948CAD2" w14:textId="77777777" w:rsidR="007E0E71" w:rsidRPr="007E0E71" w:rsidRDefault="007E0E71" w:rsidP="00022733">
            <w:pPr>
              <w:suppressAutoHyphens w:val="0"/>
              <w:spacing w:before="120" w:after="120"/>
              <w:ind w:left="465"/>
              <w:jc w:val="both"/>
              <w:rPr>
                <w:rStyle w:val="Textoennegrita"/>
                <w:rFonts w:ascii="Times New Roman" w:hAnsi="Times New Roman" w:cs="Times New Roman"/>
                <w:sz w:val="22"/>
                <w:szCs w:val="22"/>
              </w:rPr>
            </w:pPr>
            <w:r w:rsidRPr="007E0E71">
              <w:rPr>
                <w:rStyle w:val="Textoennegrita"/>
                <w:rFonts w:ascii="Times New Roman" w:hAnsi="Times New Roman" w:cs="Times New Roman"/>
                <w:sz w:val="22"/>
                <w:szCs w:val="22"/>
              </w:rPr>
              <w:t>Agosto</w:t>
            </w:r>
          </w:p>
        </w:tc>
        <w:tc>
          <w:tcPr>
            <w:tcW w:w="7113" w:type="dxa"/>
            <w:vAlign w:val="center"/>
          </w:tcPr>
          <w:p w14:paraId="1899A824" w14:textId="113155D8" w:rsidR="007E0E71" w:rsidRPr="007E0E71" w:rsidRDefault="007E0E71" w:rsidP="00022733">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E0E71">
              <w:rPr>
                <w:rFonts w:ascii="Times New Roman" w:hAnsi="Times New Roman" w:cs="Times New Roman"/>
                <w:sz w:val="22"/>
                <w:szCs w:val="22"/>
              </w:rPr>
              <w:t>07</w:t>
            </w:r>
          </w:p>
        </w:tc>
      </w:tr>
      <w:tr w:rsidR="007E0E71" w:rsidRPr="007E0E71" w14:paraId="3CD60F6B" w14:textId="77777777" w:rsidTr="00022733">
        <w:tc>
          <w:tcPr>
            <w:cnfStyle w:val="001000000000" w:firstRow="0" w:lastRow="0" w:firstColumn="1" w:lastColumn="0" w:oddVBand="0" w:evenVBand="0" w:oddHBand="0" w:evenHBand="0" w:firstRowFirstColumn="0" w:firstRowLastColumn="0" w:lastRowFirstColumn="0" w:lastRowLastColumn="0"/>
            <w:tcW w:w="3660" w:type="dxa"/>
            <w:vAlign w:val="center"/>
          </w:tcPr>
          <w:p w14:paraId="13742287" w14:textId="77777777" w:rsidR="007E0E71" w:rsidRPr="007E0E71" w:rsidRDefault="007E0E71" w:rsidP="00022733">
            <w:pPr>
              <w:suppressAutoHyphens w:val="0"/>
              <w:spacing w:before="120" w:after="120"/>
              <w:ind w:left="465"/>
              <w:jc w:val="both"/>
              <w:rPr>
                <w:rStyle w:val="Textoennegrita"/>
                <w:rFonts w:ascii="Times New Roman" w:hAnsi="Times New Roman" w:cs="Times New Roman"/>
                <w:sz w:val="22"/>
                <w:szCs w:val="22"/>
              </w:rPr>
            </w:pPr>
            <w:r w:rsidRPr="007E0E71">
              <w:rPr>
                <w:rStyle w:val="Textoennegrita"/>
                <w:rFonts w:ascii="Times New Roman" w:hAnsi="Times New Roman" w:cs="Times New Roman"/>
                <w:sz w:val="22"/>
                <w:szCs w:val="22"/>
              </w:rPr>
              <w:t>Octubre</w:t>
            </w:r>
          </w:p>
        </w:tc>
        <w:tc>
          <w:tcPr>
            <w:tcW w:w="7113" w:type="dxa"/>
            <w:vAlign w:val="center"/>
          </w:tcPr>
          <w:p w14:paraId="695D56C1" w14:textId="3E8FA1F5" w:rsidR="007E0E71" w:rsidRPr="007E0E71" w:rsidRDefault="007E0E71" w:rsidP="00022733">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E0E71">
              <w:rPr>
                <w:rFonts w:ascii="Times New Roman" w:hAnsi="Times New Roman" w:cs="Times New Roman"/>
                <w:sz w:val="22"/>
                <w:szCs w:val="22"/>
              </w:rPr>
              <w:t>09</w:t>
            </w:r>
          </w:p>
        </w:tc>
      </w:tr>
      <w:tr w:rsidR="007E0E71" w:rsidRPr="007E0E71" w14:paraId="13B3231D" w14:textId="77777777" w:rsidTr="0002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354B2C19" w14:textId="77777777" w:rsidR="007E0E71" w:rsidRPr="007E0E71" w:rsidRDefault="007E0E71" w:rsidP="00022733">
            <w:pPr>
              <w:suppressAutoHyphens w:val="0"/>
              <w:spacing w:before="120" w:after="120"/>
              <w:ind w:left="465"/>
              <w:jc w:val="both"/>
              <w:rPr>
                <w:rStyle w:val="Textoennegrita"/>
                <w:rFonts w:ascii="Times New Roman" w:hAnsi="Times New Roman" w:cs="Times New Roman"/>
                <w:sz w:val="22"/>
                <w:szCs w:val="22"/>
              </w:rPr>
            </w:pPr>
            <w:r w:rsidRPr="007E0E71">
              <w:rPr>
                <w:rStyle w:val="Textoennegrita"/>
                <w:rFonts w:ascii="Times New Roman" w:hAnsi="Times New Roman" w:cs="Times New Roman"/>
                <w:sz w:val="22"/>
                <w:szCs w:val="22"/>
              </w:rPr>
              <w:t>Diciembre</w:t>
            </w:r>
          </w:p>
        </w:tc>
        <w:tc>
          <w:tcPr>
            <w:tcW w:w="7113" w:type="dxa"/>
            <w:vAlign w:val="center"/>
          </w:tcPr>
          <w:p w14:paraId="1FE79E5D" w14:textId="1E8A3C1C" w:rsidR="007E0E71" w:rsidRPr="007E0E71" w:rsidRDefault="007E0E71" w:rsidP="00022733">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E0E71">
              <w:rPr>
                <w:rFonts w:ascii="Times New Roman" w:hAnsi="Times New Roman" w:cs="Times New Roman"/>
                <w:sz w:val="22"/>
                <w:szCs w:val="22"/>
              </w:rPr>
              <w:t>0</w:t>
            </w:r>
            <w:r w:rsidRPr="007E0E71">
              <w:rPr>
                <w:rFonts w:ascii="Times New Roman" w:hAnsi="Times New Roman" w:cs="Times New Roman"/>
                <w:sz w:val="22"/>
                <w:szCs w:val="22"/>
              </w:rPr>
              <w:t>4</w:t>
            </w:r>
          </w:p>
        </w:tc>
      </w:tr>
    </w:tbl>
    <w:p w14:paraId="4C87BC50" w14:textId="77777777" w:rsidR="00F72256" w:rsidRDefault="00F72256" w:rsidP="007E0E71">
      <w:pPr>
        <w:widowControl/>
        <w:shd w:val="clear" w:color="auto" w:fill="FFFFFF"/>
        <w:suppressAutoHyphens w:val="0"/>
        <w:spacing w:before="100" w:beforeAutospacing="1" w:after="100" w:afterAutospacing="1" w:line="276" w:lineRule="auto"/>
        <w:ind w:right="566"/>
        <w:jc w:val="both"/>
        <w:rPr>
          <w:rStyle w:val="ui-provider"/>
          <w:rFonts w:ascii="Times New Roman" w:hAnsi="Times New Roman" w:cs="Times New Roman"/>
          <w:b/>
          <w:bCs/>
        </w:rPr>
      </w:pPr>
    </w:p>
    <w:p w14:paraId="32F60DFD" w14:textId="77777777" w:rsidR="00F72256" w:rsidRPr="0070488B" w:rsidRDefault="00F72256" w:rsidP="00A13D77">
      <w:pPr>
        <w:widowControl/>
        <w:shd w:val="clear" w:color="auto" w:fill="FFFFFF"/>
        <w:suppressAutoHyphens w:val="0"/>
        <w:spacing w:before="100" w:beforeAutospacing="1" w:after="100" w:afterAutospacing="1" w:line="276" w:lineRule="auto"/>
        <w:ind w:left="566" w:right="566"/>
        <w:jc w:val="both"/>
        <w:rPr>
          <w:rStyle w:val="ui-provider"/>
          <w:rFonts w:ascii="Times New Roman" w:hAnsi="Times New Roman" w:cs="Times New Roman"/>
          <w:b/>
          <w:bCs/>
        </w:rPr>
      </w:pPr>
    </w:p>
    <w:p w14:paraId="7554EB90" w14:textId="6DC80D86" w:rsidR="00AE51EE" w:rsidRPr="0070488B" w:rsidRDefault="00DD64F6" w:rsidP="003035E9">
      <w:pPr>
        <w:shd w:val="clear" w:color="auto" w:fill="99BB1B"/>
        <w:spacing w:after="141" w:line="276" w:lineRule="auto"/>
        <w:ind w:left="566" w:right="566"/>
        <w:jc w:val="center"/>
        <w:rPr>
          <w:rFonts w:ascii="Times New Roman" w:eastAsia="Times New Roman" w:hAnsi="Times New Roman" w:cs="Times New Roman"/>
          <w:b/>
          <w:sz w:val="28"/>
          <w:szCs w:val="28"/>
        </w:rPr>
      </w:pPr>
      <w:r w:rsidRPr="0070488B">
        <w:rPr>
          <w:rFonts w:ascii="Times New Roman" w:eastAsia="Times New Roman" w:hAnsi="Times New Roman" w:cs="Times New Roman"/>
          <w:b/>
          <w:sz w:val="28"/>
          <w:szCs w:val="28"/>
        </w:rPr>
        <w:lastRenderedPageBreak/>
        <w:t>Informació</w:t>
      </w:r>
      <w:r w:rsidR="00F602E6" w:rsidRPr="0070488B">
        <w:rPr>
          <w:rFonts w:ascii="Times New Roman" w:eastAsia="Times New Roman" w:hAnsi="Times New Roman" w:cs="Times New Roman"/>
          <w:b/>
          <w:sz w:val="28"/>
          <w:szCs w:val="28"/>
        </w:rPr>
        <w:t>n</w:t>
      </w:r>
      <w:r w:rsidRPr="0070488B">
        <w:rPr>
          <w:rFonts w:ascii="Times New Roman" w:eastAsia="Times New Roman" w:hAnsi="Times New Roman" w:cs="Times New Roman"/>
          <w:b/>
          <w:sz w:val="28"/>
          <w:szCs w:val="28"/>
        </w:rPr>
        <w:t xml:space="preserve"> adicional</w:t>
      </w:r>
    </w:p>
    <w:p w14:paraId="747FD841" w14:textId="77777777" w:rsidR="003035E9" w:rsidRPr="0070488B" w:rsidRDefault="003035E9" w:rsidP="003035E9">
      <w:pPr>
        <w:pStyle w:val="Sinespaciado"/>
        <w:spacing w:line="276" w:lineRule="auto"/>
        <w:ind w:left="567" w:right="530"/>
        <w:jc w:val="both"/>
        <w:rPr>
          <w:rFonts w:ascii="Times New Roman" w:hAnsi="Times New Roman" w:cs="Times New Roman"/>
          <w:b/>
          <w:sz w:val="22"/>
          <w:szCs w:val="22"/>
        </w:rPr>
      </w:pPr>
      <w:bookmarkStart w:id="4" w:name="_Hlk179288244"/>
      <w:r w:rsidRPr="0070488B">
        <w:rPr>
          <w:rFonts w:ascii="Times New Roman" w:hAnsi="Times New Roman" w:cs="Times New Roman"/>
          <w:b/>
          <w:sz w:val="22"/>
          <w:szCs w:val="22"/>
        </w:rPr>
        <w:t>Agencia organizadora del viaje</w:t>
      </w:r>
    </w:p>
    <w:p w14:paraId="4CA63BC4" w14:textId="77777777" w:rsidR="00F72256" w:rsidRPr="00F72256" w:rsidRDefault="00F72256" w:rsidP="00F72256">
      <w:pPr>
        <w:pStyle w:val="Sinespaciado"/>
        <w:spacing w:line="276" w:lineRule="auto"/>
        <w:ind w:left="567"/>
        <w:rPr>
          <w:rFonts w:ascii="Times New Roman" w:hAnsi="Times New Roman" w:cs="Times New Roman"/>
          <w:bCs/>
          <w:sz w:val="22"/>
          <w:szCs w:val="22"/>
        </w:rPr>
      </w:pPr>
      <w:r w:rsidRPr="00F72256">
        <w:rPr>
          <w:rFonts w:ascii="Times New Roman" w:hAnsi="Times New Roman" w:cs="Times New Roman"/>
          <w:bCs/>
          <w:sz w:val="22"/>
          <w:szCs w:val="22"/>
        </w:rPr>
        <w:t>Kareba Viajes S.L - B64051402</w:t>
      </w:r>
    </w:p>
    <w:p w14:paraId="204F9EC1" w14:textId="77777777" w:rsidR="00F72256" w:rsidRPr="00F72256" w:rsidRDefault="00F72256" w:rsidP="00F72256">
      <w:pPr>
        <w:pStyle w:val="Sinespaciado"/>
        <w:spacing w:line="276" w:lineRule="auto"/>
        <w:ind w:left="567"/>
        <w:rPr>
          <w:rFonts w:ascii="Times New Roman" w:hAnsi="Times New Roman" w:cs="Times New Roman"/>
          <w:bCs/>
          <w:sz w:val="22"/>
          <w:szCs w:val="22"/>
        </w:rPr>
      </w:pPr>
      <w:r w:rsidRPr="00F72256">
        <w:rPr>
          <w:rFonts w:ascii="Times New Roman" w:hAnsi="Times New Roman" w:cs="Times New Roman"/>
          <w:bCs/>
          <w:sz w:val="22"/>
          <w:szCs w:val="22"/>
        </w:rPr>
        <w:t>Ronda de Ponent, 80, 08201 – Sabadell (Barcelona)</w:t>
      </w:r>
    </w:p>
    <w:p w14:paraId="298A0FB5" w14:textId="77777777" w:rsidR="00F72256" w:rsidRPr="00F72256" w:rsidRDefault="00F72256" w:rsidP="00F72256">
      <w:pPr>
        <w:pStyle w:val="Sinespaciado"/>
        <w:spacing w:line="276" w:lineRule="auto"/>
        <w:ind w:left="567"/>
        <w:rPr>
          <w:rFonts w:ascii="Times New Roman" w:hAnsi="Times New Roman" w:cs="Times New Roman"/>
          <w:b/>
          <w:bCs/>
          <w:sz w:val="22"/>
          <w:szCs w:val="22"/>
        </w:rPr>
      </w:pPr>
      <w:r w:rsidRPr="00F72256">
        <w:rPr>
          <w:rFonts w:ascii="Times New Roman" w:hAnsi="Times New Roman" w:cs="Times New Roman"/>
          <w:bCs/>
          <w:sz w:val="22"/>
          <w:szCs w:val="22"/>
        </w:rPr>
        <w:t xml:space="preserve">Telf: </w:t>
      </w:r>
      <w:bookmarkStart w:id="5" w:name="_Hlk180398500"/>
      <w:r w:rsidRPr="00F72256">
        <w:rPr>
          <w:rFonts w:ascii="Times New Roman" w:hAnsi="Times New Roman" w:cs="Times New Roman"/>
          <w:bCs/>
          <w:sz w:val="22"/>
          <w:szCs w:val="22"/>
        </w:rPr>
        <w:t>93 715 66 59</w:t>
      </w:r>
      <w:bookmarkEnd w:id="5"/>
      <w:r w:rsidRPr="00F72256">
        <w:rPr>
          <w:rFonts w:ascii="Times New Roman" w:hAnsi="Times New Roman" w:cs="Times New Roman"/>
          <w:bCs/>
          <w:sz w:val="22"/>
          <w:szCs w:val="22"/>
        </w:rPr>
        <w:tab/>
        <w:t>Correo electrónico: kareba@karebaviatges.com</w:t>
      </w:r>
    </w:p>
    <w:p w14:paraId="493E379A" w14:textId="77777777" w:rsidR="003035E9" w:rsidRPr="0070488B" w:rsidRDefault="003035E9" w:rsidP="003035E9">
      <w:pPr>
        <w:pStyle w:val="Sinespaciado"/>
        <w:spacing w:line="276" w:lineRule="auto"/>
        <w:ind w:left="567" w:right="530"/>
        <w:jc w:val="both"/>
        <w:rPr>
          <w:rFonts w:ascii="Times New Roman" w:hAnsi="Times New Roman" w:cs="Times New Roman"/>
          <w:b/>
          <w:sz w:val="22"/>
          <w:szCs w:val="22"/>
        </w:rPr>
      </w:pPr>
    </w:p>
    <w:p w14:paraId="72E7FDE9" w14:textId="77777777" w:rsidR="003035E9" w:rsidRPr="0070488B" w:rsidRDefault="003035E9" w:rsidP="003035E9">
      <w:pPr>
        <w:pStyle w:val="Sinespaciado"/>
        <w:spacing w:line="276" w:lineRule="auto"/>
        <w:ind w:left="567" w:right="530"/>
        <w:jc w:val="both"/>
        <w:rPr>
          <w:rFonts w:ascii="Times New Roman" w:hAnsi="Times New Roman" w:cs="Times New Roman"/>
          <w:b/>
          <w:sz w:val="22"/>
          <w:szCs w:val="22"/>
        </w:rPr>
      </w:pPr>
      <w:r w:rsidRPr="0070488B">
        <w:rPr>
          <w:rFonts w:ascii="Times New Roman" w:hAnsi="Times New Roman" w:cs="Times New Roman"/>
          <w:b/>
          <w:sz w:val="22"/>
          <w:szCs w:val="22"/>
        </w:rPr>
        <w:t xml:space="preserve">Número mínimo-máximo de personas </w:t>
      </w:r>
    </w:p>
    <w:p w14:paraId="4904D439" w14:textId="4E310C2F" w:rsidR="003035E9" w:rsidRPr="0070488B" w:rsidRDefault="003035E9" w:rsidP="003035E9">
      <w:pPr>
        <w:pStyle w:val="Sinespaciado"/>
        <w:spacing w:line="276" w:lineRule="auto"/>
        <w:ind w:left="567" w:right="530"/>
        <w:jc w:val="both"/>
        <w:rPr>
          <w:rFonts w:ascii="Times New Roman" w:hAnsi="Times New Roman" w:cs="Times New Roman"/>
          <w:bCs/>
          <w:sz w:val="22"/>
          <w:szCs w:val="22"/>
        </w:rPr>
      </w:pPr>
      <w:r w:rsidRPr="0070488B">
        <w:rPr>
          <w:rFonts w:ascii="Times New Roman" w:hAnsi="Times New Roman" w:cs="Times New Roman"/>
          <w:bCs/>
          <w:sz w:val="22"/>
          <w:szCs w:val="22"/>
        </w:rPr>
        <w:t xml:space="preserve">El número mínimo exigido es de </w:t>
      </w:r>
      <w:r w:rsidR="00182AD5">
        <w:rPr>
          <w:rFonts w:ascii="Times New Roman" w:hAnsi="Times New Roman" w:cs="Times New Roman"/>
          <w:bCs/>
          <w:sz w:val="22"/>
          <w:szCs w:val="22"/>
        </w:rPr>
        <w:t>02</w:t>
      </w:r>
      <w:r w:rsidRPr="0070488B">
        <w:rPr>
          <w:rFonts w:ascii="Times New Roman" w:hAnsi="Times New Roman" w:cs="Times New Roman"/>
          <w:bCs/>
          <w:sz w:val="22"/>
          <w:szCs w:val="22"/>
        </w:rPr>
        <w:t xml:space="preserve"> personas y el máximo de </w:t>
      </w:r>
      <w:r w:rsidR="00742114" w:rsidRPr="0070488B">
        <w:rPr>
          <w:rFonts w:ascii="Times New Roman" w:hAnsi="Times New Roman" w:cs="Times New Roman"/>
          <w:bCs/>
          <w:sz w:val="22"/>
          <w:szCs w:val="22"/>
        </w:rPr>
        <w:t>1</w:t>
      </w:r>
      <w:r w:rsidR="00BA4D07" w:rsidRPr="0070488B">
        <w:rPr>
          <w:rFonts w:ascii="Times New Roman" w:hAnsi="Times New Roman" w:cs="Times New Roman"/>
          <w:bCs/>
          <w:sz w:val="22"/>
          <w:szCs w:val="22"/>
        </w:rPr>
        <w:t>2</w:t>
      </w:r>
      <w:r w:rsidR="00182AD5">
        <w:rPr>
          <w:rFonts w:ascii="Times New Roman" w:hAnsi="Times New Roman" w:cs="Times New Roman"/>
          <w:bCs/>
          <w:sz w:val="22"/>
          <w:szCs w:val="22"/>
        </w:rPr>
        <w:t xml:space="preserve">. </w:t>
      </w:r>
      <w:r w:rsidRPr="0070488B">
        <w:rPr>
          <w:rFonts w:ascii="Times New Roman" w:hAnsi="Times New Roman" w:cs="Times New Roman"/>
          <w:bCs/>
          <w:sz w:val="22"/>
          <w:szCs w:val="22"/>
        </w:rPr>
        <w:t>De no llegarse al número mínimo, la agencia podrá anular el viaje hasta 20 días naturales antes del inicio del viaje.</w:t>
      </w:r>
    </w:p>
    <w:p w14:paraId="594E5CDB" w14:textId="77777777" w:rsidR="003035E9" w:rsidRPr="0070488B" w:rsidRDefault="003035E9" w:rsidP="003035E9">
      <w:pPr>
        <w:pStyle w:val="Sinespaciado"/>
        <w:spacing w:line="276" w:lineRule="auto"/>
        <w:ind w:left="567" w:right="530"/>
        <w:jc w:val="both"/>
        <w:rPr>
          <w:rFonts w:ascii="Times New Roman" w:hAnsi="Times New Roman" w:cs="Times New Roman"/>
          <w:bCs/>
          <w:sz w:val="22"/>
          <w:szCs w:val="22"/>
        </w:rPr>
      </w:pPr>
    </w:p>
    <w:p w14:paraId="2E4D28B5" w14:textId="77777777" w:rsidR="003035E9" w:rsidRPr="0070488B" w:rsidRDefault="003035E9" w:rsidP="003035E9">
      <w:pPr>
        <w:pStyle w:val="Sinespaciado"/>
        <w:spacing w:line="276" w:lineRule="auto"/>
        <w:ind w:left="567" w:right="530"/>
        <w:jc w:val="both"/>
        <w:rPr>
          <w:rFonts w:ascii="Times New Roman" w:hAnsi="Times New Roman" w:cs="Times New Roman"/>
          <w:b/>
          <w:sz w:val="22"/>
          <w:szCs w:val="22"/>
        </w:rPr>
      </w:pPr>
      <w:r w:rsidRPr="0070488B">
        <w:rPr>
          <w:rFonts w:ascii="Times New Roman" w:hAnsi="Times New Roman" w:cs="Times New Roman"/>
          <w:b/>
          <w:sz w:val="22"/>
          <w:szCs w:val="22"/>
        </w:rPr>
        <w:t>Excursiones</w:t>
      </w:r>
    </w:p>
    <w:p w14:paraId="611F77DA" w14:textId="77777777" w:rsidR="003035E9" w:rsidRPr="0070488B" w:rsidRDefault="003035E9" w:rsidP="003035E9">
      <w:pPr>
        <w:pStyle w:val="Sinespaciado"/>
        <w:spacing w:line="276" w:lineRule="auto"/>
        <w:ind w:left="567" w:right="530"/>
        <w:jc w:val="both"/>
        <w:rPr>
          <w:rFonts w:ascii="Times New Roman" w:hAnsi="Times New Roman" w:cs="Times New Roman"/>
          <w:bCs/>
          <w:sz w:val="22"/>
          <w:szCs w:val="22"/>
        </w:rPr>
      </w:pPr>
      <w:r w:rsidRPr="0070488B">
        <w:rPr>
          <w:rFonts w:ascii="Times New Roman" w:hAnsi="Times New Roman" w:cs="Times New Roman"/>
          <w:bCs/>
          <w:sz w:val="22"/>
          <w:szCs w:val="22"/>
        </w:rPr>
        <w:t>Las excursiones incluidas se hacen en privado para el grupo de viajeros de esta salida.</w:t>
      </w:r>
    </w:p>
    <w:bookmarkEnd w:id="4"/>
    <w:p w14:paraId="0F45C6B5" w14:textId="77777777" w:rsidR="003035E9" w:rsidRPr="0070488B" w:rsidRDefault="003035E9" w:rsidP="003035E9">
      <w:pPr>
        <w:pStyle w:val="Sinespaciado"/>
        <w:spacing w:line="276" w:lineRule="auto"/>
        <w:ind w:left="567" w:right="530"/>
        <w:jc w:val="both"/>
        <w:rPr>
          <w:rFonts w:ascii="Times New Roman" w:hAnsi="Times New Roman" w:cs="Times New Roman"/>
          <w:b/>
          <w:sz w:val="22"/>
          <w:szCs w:val="22"/>
        </w:rPr>
      </w:pPr>
    </w:p>
    <w:p w14:paraId="02E4BF6F" w14:textId="77777777" w:rsidR="003035E9" w:rsidRPr="0070488B" w:rsidRDefault="003035E9" w:rsidP="003035E9">
      <w:pPr>
        <w:pStyle w:val="Sinespaciado"/>
        <w:spacing w:line="276" w:lineRule="auto"/>
        <w:ind w:left="567" w:right="530"/>
        <w:jc w:val="both"/>
        <w:rPr>
          <w:rFonts w:ascii="Times New Roman" w:hAnsi="Times New Roman" w:cs="Times New Roman"/>
          <w:b/>
          <w:sz w:val="22"/>
          <w:szCs w:val="22"/>
        </w:rPr>
      </w:pPr>
      <w:r w:rsidRPr="0070488B">
        <w:rPr>
          <w:rFonts w:ascii="Times New Roman" w:hAnsi="Times New Roman" w:cs="Times New Roman"/>
          <w:b/>
          <w:sz w:val="22"/>
          <w:szCs w:val="22"/>
        </w:rPr>
        <w:t xml:space="preserve">Documentación y visados  </w:t>
      </w:r>
    </w:p>
    <w:p w14:paraId="3263E382" w14:textId="6F31A60E" w:rsidR="005C79E3" w:rsidRPr="0070488B" w:rsidRDefault="003B78CE" w:rsidP="005C79E3">
      <w:pPr>
        <w:pStyle w:val="Sinespaciado"/>
        <w:spacing w:line="276" w:lineRule="auto"/>
        <w:ind w:left="567" w:right="530"/>
        <w:jc w:val="both"/>
        <w:rPr>
          <w:rFonts w:ascii="Times New Roman" w:hAnsi="Times New Roman" w:cs="Times New Roman"/>
          <w:sz w:val="22"/>
          <w:szCs w:val="22"/>
        </w:rPr>
      </w:pPr>
      <w:r w:rsidRPr="0070488B">
        <w:rPr>
          <w:rFonts w:ascii="Times New Roman" w:hAnsi="Times New Roman" w:cs="Times New Roman"/>
          <w:sz w:val="22"/>
          <w:szCs w:val="22"/>
        </w:rPr>
        <w:t>Es obligatorio contar con un pasaporte vigente durante al menos 6 meses a partir de la fecha de entrada al país. Los ciudadanos españoles y de otros países exentos de visado no necesitan una visa para estancias turísticas de hasta 180 días. Sin embargo, se debe completar el Formulario Migratorio Múltiple (FMM) al ingresar, el cual puede gestionarse en línea antes del viaje o al llegar al aeropuerto o frontera terrestre. Es importante conservar este documento durante la estancia, ya que será requerido al salir del país.</w:t>
      </w:r>
    </w:p>
    <w:p w14:paraId="7AED898F" w14:textId="77777777" w:rsidR="003B78CE" w:rsidRPr="0070488B" w:rsidRDefault="003B78CE" w:rsidP="005C79E3">
      <w:pPr>
        <w:pStyle w:val="Sinespaciado"/>
        <w:spacing w:line="276" w:lineRule="auto"/>
        <w:ind w:left="567" w:right="530"/>
        <w:jc w:val="both"/>
        <w:rPr>
          <w:rFonts w:ascii="Times New Roman" w:hAnsi="Times New Roman" w:cs="Times New Roman"/>
          <w:b/>
          <w:sz w:val="22"/>
          <w:szCs w:val="22"/>
        </w:rPr>
      </w:pPr>
    </w:p>
    <w:p w14:paraId="5414ABE3" w14:textId="77777777" w:rsidR="003035E9" w:rsidRPr="0070488B" w:rsidRDefault="003035E9" w:rsidP="003035E9">
      <w:pPr>
        <w:pStyle w:val="Sinespaciado"/>
        <w:spacing w:line="276" w:lineRule="auto"/>
        <w:ind w:left="567" w:right="530"/>
        <w:jc w:val="both"/>
        <w:rPr>
          <w:rFonts w:ascii="Times New Roman" w:hAnsi="Times New Roman" w:cs="Times New Roman"/>
          <w:b/>
          <w:sz w:val="22"/>
          <w:szCs w:val="22"/>
        </w:rPr>
      </w:pPr>
      <w:r w:rsidRPr="0070488B">
        <w:rPr>
          <w:rFonts w:ascii="Times New Roman" w:hAnsi="Times New Roman" w:cs="Times New Roman"/>
          <w:b/>
          <w:sz w:val="22"/>
          <w:szCs w:val="22"/>
        </w:rPr>
        <w:t>Sanidad y vacunas</w:t>
      </w:r>
    </w:p>
    <w:p w14:paraId="2B8B9C94" w14:textId="04E7C001" w:rsidR="003035E9" w:rsidRPr="0070488B" w:rsidRDefault="003B78CE" w:rsidP="003035E9">
      <w:pPr>
        <w:pStyle w:val="Sinespaciado"/>
        <w:spacing w:line="276" w:lineRule="auto"/>
        <w:ind w:left="567" w:right="530"/>
        <w:jc w:val="both"/>
        <w:rPr>
          <w:rFonts w:ascii="Times New Roman" w:hAnsi="Times New Roman" w:cs="Times New Roman"/>
          <w:bCs/>
          <w:sz w:val="22"/>
          <w:szCs w:val="22"/>
        </w:rPr>
      </w:pPr>
      <w:r w:rsidRPr="0070488B">
        <w:rPr>
          <w:rFonts w:ascii="Times New Roman" w:hAnsi="Times New Roman" w:cs="Times New Roman"/>
          <w:bCs/>
          <w:sz w:val="22"/>
          <w:szCs w:val="22"/>
        </w:rPr>
        <w:t>No hay vacunas obligatorias para entrar en México. Kareba Viatges te recomienda consultar con tu médico o en los centros de vacunación internacional con antelación para obtener las recomendaciones más actualizadas. Puedes encontrar información oficial en la web del Ministerio de Sanidad: Ministerio de Sanidad o llamando al servicio de Sanitat Respon al 933 268 901.</w:t>
      </w:r>
    </w:p>
    <w:p w14:paraId="62B66C8D" w14:textId="77777777" w:rsidR="00FD7122" w:rsidRPr="0070488B" w:rsidRDefault="00FD7122" w:rsidP="003035E9">
      <w:pPr>
        <w:pStyle w:val="Sinespaciado"/>
        <w:spacing w:line="276" w:lineRule="auto"/>
        <w:ind w:left="567" w:right="530"/>
        <w:jc w:val="both"/>
        <w:rPr>
          <w:rFonts w:ascii="Times New Roman" w:hAnsi="Times New Roman" w:cs="Times New Roman"/>
          <w:b/>
          <w:color w:val="FF0000"/>
          <w:sz w:val="22"/>
          <w:szCs w:val="22"/>
        </w:rPr>
      </w:pPr>
    </w:p>
    <w:p w14:paraId="26029B08" w14:textId="77777777" w:rsidR="003035E9" w:rsidRPr="0070488B" w:rsidRDefault="003035E9" w:rsidP="003035E9">
      <w:pPr>
        <w:pStyle w:val="Sinespaciado"/>
        <w:spacing w:line="276" w:lineRule="auto"/>
        <w:ind w:left="567" w:right="530"/>
        <w:jc w:val="both"/>
        <w:rPr>
          <w:rFonts w:ascii="Times New Roman" w:hAnsi="Times New Roman" w:cs="Times New Roman"/>
          <w:b/>
          <w:sz w:val="22"/>
          <w:szCs w:val="22"/>
        </w:rPr>
      </w:pPr>
      <w:r w:rsidRPr="0070488B">
        <w:rPr>
          <w:rFonts w:ascii="Times New Roman" w:hAnsi="Times New Roman" w:cs="Times New Roman"/>
          <w:b/>
          <w:sz w:val="22"/>
          <w:szCs w:val="22"/>
        </w:rPr>
        <w:t xml:space="preserve">Divisa </w:t>
      </w:r>
    </w:p>
    <w:p w14:paraId="2F1B8359" w14:textId="2C73F482" w:rsidR="00AF082B" w:rsidRPr="0070488B" w:rsidRDefault="00C4786F" w:rsidP="00AF082B">
      <w:pPr>
        <w:pStyle w:val="Sinespaciado"/>
        <w:spacing w:line="276" w:lineRule="auto"/>
        <w:ind w:left="567" w:right="530"/>
        <w:jc w:val="both"/>
        <w:rPr>
          <w:rFonts w:ascii="Times New Roman" w:hAnsi="Times New Roman" w:cs="Times New Roman"/>
          <w:sz w:val="22"/>
          <w:szCs w:val="22"/>
        </w:rPr>
      </w:pPr>
      <w:r w:rsidRPr="0070488B">
        <w:rPr>
          <w:rFonts w:ascii="Times New Roman" w:hAnsi="Times New Roman" w:cs="Times New Roman"/>
          <w:sz w:val="22"/>
          <w:szCs w:val="22"/>
        </w:rPr>
        <w:t>La moneda oficial de México es el peso mexicano (MXN), conocido simplemente como peso. Te aconsejamos llevar algo de efectivo para pequeñas compras, especialmente si planeas visitar mercados locales o pueblos pequeños. Es preferible cambiar dinero en casas de cambio oficiales o bancos, ya que ofrecen mejores tipos de cambio que los aeropuertos. Los cajeros automáticos están ampliamente disponibles en las ciudades principales y aceptan tarjetas internacionales. Las tarjetas de crédito son aceptadas en la mayoría de hoteles, restaurantes y comercios en zonas urbanas, pero en lugares más remotos puede ser más complicado utilizarlas.</w:t>
      </w:r>
    </w:p>
    <w:p w14:paraId="4D873648" w14:textId="77777777" w:rsidR="00C4786F" w:rsidRPr="0070488B" w:rsidRDefault="00C4786F" w:rsidP="00AF082B">
      <w:pPr>
        <w:pStyle w:val="Sinespaciado"/>
        <w:spacing w:line="276" w:lineRule="auto"/>
        <w:ind w:left="567" w:right="530"/>
        <w:jc w:val="both"/>
        <w:rPr>
          <w:rFonts w:ascii="Times New Roman" w:hAnsi="Times New Roman" w:cs="Times New Roman"/>
          <w:sz w:val="22"/>
          <w:szCs w:val="22"/>
        </w:rPr>
      </w:pPr>
    </w:p>
    <w:p w14:paraId="4386131F" w14:textId="77777777" w:rsidR="003035E9" w:rsidRPr="0070488B" w:rsidRDefault="003035E9" w:rsidP="003035E9">
      <w:pPr>
        <w:pStyle w:val="Sinespaciado"/>
        <w:spacing w:line="276" w:lineRule="auto"/>
        <w:ind w:left="567" w:right="530"/>
        <w:jc w:val="both"/>
        <w:rPr>
          <w:rFonts w:ascii="Times New Roman" w:hAnsi="Times New Roman" w:cs="Times New Roman"/>
          <w:b/>
          <w:sz w:val="22"/>
          <w:szCs w:val="22"/>
        </w:rPr>
      </w:pPr>
      <w:r w:rsidRPr="0070488B">
        <w:rPr>
          <w:rFonts w:ascii="Times New Roman" w:hAnsi="Times New Roman" w:cs="Times New Roman"/>
          <w:b/>
          <w:sz w:val="22"/>
          <w:szCs w:val="22"/>
        </w:rPr>
        <w:t xml:space="preserve">Clima </w:t>
      </w:r>
    </w:p>
    <w:p w14:paraId="7CE1384A" w14:textId="6739620C" w:rsidR="00C4786F" w:rsidRPr="0070488B" w:rsidRDefault="00C4786F" w:rsidP="00C4786F">
      <w:pPr>
        <w:pStyle w:val="Sinespaciado"/>
        <w:spacing w:line="276" w:lineRule="auto"/>
        <w:ind w:left="567" w:right="530"/>
        <w:jc w:val="both"/>
        <w:rPr>
          <w:rFonts w:ascii="Times New Roman" w:hAnsi="Times New Roman" w:cs="Times New Roman"/>
          <w:bCs/>
          <w:sz w:val="22"/>
          <w:szCs w:val="22"/>
        </w:rPr>
      </w:pPr>
      <w:r w:rsidRPr="0070488B">
        <w:rPr>
          <w:rFonts w:ascii="Times New Roman" w:hAnsi="Times New Roman" w:cs="Times New Roman"/>
          <w:bCs/>
          <w:sz w:val="22"/>
          <w:szCs w:val="22"/>
        </w:rPr>
        <w:t>En agosto, México tiene un clima muy variado dependiendo de la región. En Ciudad de México y zonas del altiplano, las temperaturas son más moderadas, entre 13 °C y 25 °C, con lluvias típicas de verano por las tardes.</w:t>
      </w:r>
    </w:p>
    <w:p w14:paraId="02262861" w14:textId="77777777" w:rsidR="00C4786F" w:rsidRPr="0070488B" w:rsidRDefault="00C4786F" w:rsidP="00886E05">
      <w:pPr>
        <w:pStyle w:val="Sinespaciado"/>
        <w:spacing w:line="276" w:lineRule="auto"/>
        <w:ind w:left="567" w:right="530"/>
        <w:jc w:val="both"/>
        <w:rPr>
          <w:rFonts w:ascii="Times New Roman" w:hAnsi="Times New Roman" w:cs="Times New Roman"/>
          <w:b/>
          <w:sz w:val="22"/>
          <w:szCs w:val="22"/>
        </w:rPr>
      </w:pPr>
    </w:p>
    <w:p w14:paraId="34F54FB9" w14:textId="77777777" w:rsidR="003035E9" w:rsidRPr="0070488B" w:rsidRDefault="003035E9" w:rsidP="003035E9">
      <w:pPr>
        <w:pStyle w:val="Sinespaciado"/>
        <w:spacing w:line="276" w:lineRule="auto"/>
        <w:ind w:left="567" w:right="530"/>
        <w:jc w:val="both"/>
        <w:rPr>
          <w:rFonts w:ascii="Times New Roman" w:hAnsi="Times New Roman" w:cs="Times New Roman"/>
          <w:b/>
          <w:sz w:val="22"/>
          <w:szCs w:val="22"/>
        </w:rPr>
      </w:pPr>
      <w:r w:rsidRPr="0070488B">
        <w:rPr>
          <w:rFonts w:ascii="Times New Roman" w:hAnsi="Times New Roman" w:cs="Times New Roman"/>
          <w:b/>
          <w:sz w:val="22"/>
          <w:szCs w:val="22"/>
        </w:rPr>
        <w:t xml:space="preserve">Compartir habitación </w:t>
      </w:r>
    </w:p>
    <w:p w14:paraId="42002F58" w14:textId="77777777" w:rsidR="003035E9" w:rsidRPr="0070488B" w:rsidRDefault="003035E9" w:rsidP="003035E9">
      <w:pPr>
        <w:pStyle w:val="Sinespaciado"/>
        <w:spacing w:line="276" w:lineRule="auto"/>
        <w:ind w:left="567" w:right="530"/>
        <w:jc w:val="both"/>
        <w:rPr>
          <w:rFonts w:ascii="Times New Roman" w:hAnsi="Times New Roman" w:cs="Times New Roman"/>
          <w:bCs/>
          <w:sz w:val="22"/>
          <w:szCs w:val="22"/>
        </w:rPr>
      </w:pPr>
      <w:bookmarkStart w:id="6" w:name="_Hlk179288278"/>
      <w:r w:rsidRPr="0070488B">
        <w:rPr>
          <w:rFonts w:ascii="Times New Roman" w:hAnsi="Times New Roman" w:cs="Times New Roman"/>
          <w:bCs/>
          <w:sz w:val="22"/>
          <w:szCs w:val="22"/>
        </w:rPr>
        <w:t xml:space="preserve">El precio de nuestros viajes está indicado por persona en habitación doble. En caso de viajar solo/a existe la opción de viajar en habitación individual pagando el suplemento correspondiente. Se puede solicitar la opción de "compartir habitación". En ese caso se compartirá habitación con otro viajero/a en caso de que aparezca y se te devolverá (si ya lo has abonado) o descontará (en caso de que todavía no lo hayas abonado) el suplemento individual. </w:t>
      </w:r>
    </w:p>
    <w:bookmarkEnd w:id="6"/>
    <w:p w14:paraId="5E194AE6" w14:textId="77777777" w:rsidR="00AF082B" w:rsidRPr="0070488B" w:rsidRDefault="00AF082B" w:rsidP="00F72256">
      <w:pPr>
        <w:pStyle w:val="Sinespaciado"/>
        <w:spacing w:line="276" w:lineRule="auto"/>
        <w:ind w:right="530"/>
        <w:jc w:val="both"/>
        <w:rPr>
          <w:rFonts w:ascii="Times New Roman" w:hAnsi="Times New Roman" w:cs="Times New Roman"/>
          <w:b/>
          <w:sz w:val="22"/>
          <w:szCs w:val="22"/>
        </w:rPr>
      </w:pPr>
    </w:p>
    <w:p w14:paraId="555F136C" w14:textId="06BCC6B8" w:rsidR="003035E9" w:rsidRPr="0070488B" w:rsidRDefault="00016B0A" w:rsidP="003035E9">
      <w:pPr>
        <w:pStyle w:val="Sinespaciado"/>
        <w:spacing w:line="276" w:lineRule="auto"/>
        <w:ind w:right="530" w:firstLine="566"/>
        <w:jc w:val="both"/>
        <w:rPr>
          <w:rFonts w:ascii="Times New Roman" w:hAnsi="Times New Roman" w:cs="Times New Roman"/>
          <w:bCs/>
          <w:sz w:val="22"/>
          <w:szCs w:val="22"/>
        </w:rPr>
      </w:pPr>
      <w:r w:rsidRPr="0070488B">
        <w:rPr>
          <w:rFonts w:ascii="Times New Roman" w:hAnsi="Times New Roman" w:cs="Times New Roman"/>
          <w:b/>
          <w:sz w:val="22"/>
          <w:szCs w:val="22"/>
        </w:rPr>
        <w:t>Electricidad (</w:t>
      </w:r>
      <w:r w:rsidR="003035E9" w:rsidRPr="0070488B">
        <w:rPr>
          <w:rFonts w:ascii="Times New Roman" w:hAnsi="Times New Roman" w:cs="Times New Roman"/>
          <w:bCs/>
          <w:sz w:val="22"/>
          <w:szCs w:val="22"/>
        </w:rPr>
        <w:t xml:space="preserve">Tipo </w:t>
      </w:r>
      <w:r w:rsidR="00C4786F" w:rsidRPr="0070488B">
        <w:rPr>
          <w:rFonts w:ascii="Times New Roman" w:hAnsi="Times New Roman" w:cs="Times New Roman"/>
          <w:bCs/>
          <w:sz w:val="22"/>
          <w:szCs w:val="22"/>
        </w:rPr>
        <w:t>A y B</w:t>
      </w:r>
      <w:r w:rsidR="003035E9" w:rsidRPr="0070488B">
        <w:rPr>
          <w:rFonts w:ascii="Times New Roman" w:hAnsi="Times New Roman" w:cs="Times New Roman"/>
          <w:bCs/>
          <w:sz w:val="22"/>
          <w:szCs w:val="22"/>
        </w:rPr>
        <w:t>)</w:t>
      </w:r>
    </w:p>
    <w:p w14:paraId="19687DCD" w14:textId="5771A7A9" w:rsidR="00EB16D7" w:rsidRDefault="00C4786F" w:rsidP="007E0E71">
      <w:pPr>
        <w:pStyle w:val="Sinespaciado"/>
        <w:spacing w:line="276" w:lineRule="auto"/>
        <w:ind w:left="566" w:right="530"/>
        <w:jc w:val="both"/>
        <w:rPr>
          <w:rFonts w:ascii="Times New Roman" w:hAnsi="Times New Roman" w:cs="Times New Roman"/>
          <w:bCs/>
          <w:sz w:val="22"/>
          <w:szCs w:val="22"/>
        </w:rPr>
      </w:pPr>
      <w:r w:rsidRPr="0070488B">
        <w:rPr>
          <w:rFonts w:ascii="Times New Roman" w:hAnsi="Times New Roman" w:cs="Times New Roman"/>
          <w:bCs/>
          <w:sz w:val="22"/>
          <w:szCs w:val="22"/>
        </w:rPr>
        <w:t xml:space="preserve">En México se usan enchufes de tipo A y tipo B, los mismos que se usan en Estados Unidos. El tipo A tiene dos clavijas </w:t>
      </w:r>
      <w:r w:rsidRPr="0070488B">
        <w:rPr>
          <w:rFonts w:ascii="Times New Roman" w:hAnsi="Times New Roman" w:cs="Times New Roman"/>
          <w:bCs/>
          <w:sz w:val="22"/>
          <w:szCs w:val="22"/>
        </w:rPr>
        <w:lastRenderedPageBreak/>
        <w:t>planas paralelas, mientras que el tipo B incluye una clavija adicional redonda para tierra. Si tus dispositivos tienen enchufes europeos (tipo C) o de otro formato, necesitarás un adaptador para poder utilizarlos.</w:t>
      </w:r>
    </w:p>
    <w:p w14:paraId="50735611" w14:textId="77777777" w:rsidR="007E0E71" w:rsidRDefault="007E0E71" w:rsidP="007E0E71">
      <w:pPr>
        <w:pStyle w:val="Sinespaciado"/>
        <w:spacing w:line="276" w:lineRule="auto"/>
        <w:ind w:left="566" w:right="530"/>
        <w:jc w:val="both"/>
        <w:rPr>
          <w:rFonts w:ascii="Times New Roman" w:hAnsi="Times New Roman" w:cs="Times New Roman"/>
          <w:bCs/>
          <w:sz w:val="22"/>
          <w:szCs w:val="22"/>
        </w:rPr>
      </w:pPr>
    </w:p>
    <w:p w14:paraId="5E504C0A" w14:textId="77777777" w:rsidR="007E0E71" w:rsidRDefault="007E0E71" w:rsidP="007E0E71">
      <w:pPr>
        <w:pStyle w:val="Sinespaciado"/>
        <w:spacing w:line="276" w:lineRule="auto"/>
        <w:ind w:left="566" w:right="530"/>
        <w:jc w:val="both"/>
        <w:rPr>
          <w:noProof/>
        </w:rPr>
      </w:pPr>
    </w:p>
    <w:p w14:paraId="3391023B" w14:textId="0C135FD6" w:rsidR="007E0E71" w:rsidRPr="007E0E71" w:rsidRDefault="007E0E71" w:rsidP="007E0E71">
      <w:pPr>
        <w:pStyle w:val="Sinespaciado"/>
        <w:spacing w:line="276" w:lineRule="auto"/>
        <w:ind w:left="566" w:right="530"/>
        <w:jc w:val="center"/>
        <w:rPr>
          <w:rFonts w:ascii="Times New Roman" w:hAnsi="Times New Roman" w:cs="Times New Roman"/>
          <w:bCs/>
          <w:sz w:val="22"/>
          <w:szCs w:val="22"/>
        </w:rPr>
      </w:pPr>
      <w:r>
        <w:rPr>
          <w:noProof/>
        </w:rPr>
        <w:drawing>
          <wp:inline distT="0" distB="0" distL="0" distR="0" wp14:anchorId="6BD974E3" wp14:editId="655F1772">
            <wp:extent cx="2771775" cy="904875"/>
            <wp:effectExtent l="0" t="0" r="9525" b="9525"/>
            <wp:docPr id="1906103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27833" r="23667" b="76250"/>
                    <a:stretch>
                      <a:fillRect/>
                    </a:stretch>
                  </pic:blipFill>
                  <pic:spPr bwMode="auto">
                    <a:xfrm>
                      <a:off x="0" y="0"/>
                      <a:ext cx="2771775" cy="904875"/>
                    </a:xfrm>
                    <a:prstGeom prst="rect">
                      <a:avLst/>
                    </a:prstGeom>
                    <a:noFill/>
                    <a:ln>
                      <a:noFill/>
                    </a:ln>
                    <a:extLst>
                      <a:ext uri="{53640926-AAD7-44D8-BBD7-CCE9431645EC}">
                        <a14:shadowObscured xmlns:a14="http://schemas.microsoft.com/office/drawing/2010/main"/>
                      </a:ext>
                    </a:extLst>
                  </pic:spPr>
                </pic:pic>
              </a:graphicData>
            </a:graphic>
          </wp:inline>
        </w:drawing>
      </w:r>
    </w:p>
    <w:p w14:paraId="222C6D77" w14:textId="486FDCC0" w:rsidR="003035E9" w:rsidRPr="0070488B" w:rsidRDefault="003035E9" w:rsidP="003035E9">
      <w:pPr>
        <w:pStyle w:val="Sinespaciado"/>
        <w:spacing w:line="276" w:lineRule="auto"/>
        <w:ind w:right="530" w:firstLine="567"/>
        <w:jc w:val="both"/>
        <w:rPr>
          <w:rFonts w:ascii="Times New Roman" w:hAnsi="Times New Roman" w:cs="Times New Roman"/>
          <w:b/>
          <w:sz w:val="22"/>
          <w:szCs w:val="22"/>
        </w:rPr>
      </w:pPr>
    </w:p>
    <w:p w14:paraId="690D5DAF" w14:textId="77777777" w:rsidR="003035E9" w:rsidRPr="0070488B" w:rsidRDefault="003035E9" w:rsidP="007C550E">
      <w:pPr>
        <w:pStyle w:val="Sinespaciado"/>
        <w:spacing w:line="276" w:lineRule="auto"/>
        <w:ind w:left="566" w:right="530"/>
        <w:jc w:val="both"/>
        <w:rPr>
          <w:rFonts w:ascii="Times New Roman" w:hAnsi="Times New Roman" w:cs="Times New Roman"/>
          <w:b/>
          <w:bCs/>
          <w:sz w:val="22"/>
          <w:szCs w:val="22"/>
        </w:rPr>
      </w:pPr>
      <w:r w:rsidRPr="0070488B">
        <w:rPr>
          <w:rFonts w:ascii="Times New Roman" w:hAnsi="Times New Roman" w:cs="Times New Roman"/>
          <w:b/>
          <w:bCs/>
          <w:sz w:val="22"/>
          <w:szCs w:val="22"/>
        </w:rPr>
        <w:t xml:space="preserve">Seguridad </w:t>
      </w:r>
    </w:p>
    <w:p w14:paraId="40CFE8C7" w14:textId="77777777" w:rsidR="003035E9" w:rsidRPr="0070488B" w:rsidRDefault="003035E9" w:rsidP="003035E9">
      <w:pPr>
        <w:pStyle w:val="Sinespaciado"/>
        <w:spacing w:line="276" w:lineRule="auto"/>
        <w:ind w:left="567" w:right="530"/>
        <w:jc w:val="both"/>
        <w:rPr>
          <w:rFonts w:ascii="Times New Roman" w:hAnsi="Times New Roman" w:cs="Times New Roman"/>
          <w:sz w:val="22"/>
          <w:szCs w:val="22"/>
        </w:rPr>
      </w:pPr>
      <w:r w:rsidRPr="0070488B">
        <w:rPr>
          <w:rFonts w:ascii="Times New Roman" w:hAnsi="Times New Roman" w:cs="Times New Roman"/>
          <w:sz w:val="22"/>
          <w:szCs w:val="22"/>
        </w:rPr>
        <w:t xml:space="preserve">Se facilita la información de la situación y requisitos del país objeto del viaje de acuerdo con la información publicada en la página web del Ministerio de Asuntos Exteriores y Cooperación </w:t>
      </w:r>
    </w:p>
    <w:p w14:paraId="0321EAD8" w14:textId="1D4FFA40" w:rsidR="003035E9" w:rsidRPr="0070488B" w:rsidRDefault="003035E9" w:rsidP="003035E9">
      <w:pPr>
        <w:pStyle w:val="Sinespaciado"/>
        <w:spacing w:line="276" w:lineRule="auto"/>
        <w:ind w:left="567" w:right="530"/>
        <w:jc w:val="both"/>
        <w:rPr>
          <w:rFonts w:ascii="Times New Roman" w:hAnsi="Times New Roman" w:cs="Times New Roman"/>
          <w:sz w:val="22"/>
          <w:szCs w:val="22"/>
          <w:u w:val="single"/>
        </w:rPr>
      </w:pPr>
      <w:r w:rsidRPr="0070488B">
        <w:rPr>
          <w:rFonts w:ascii="Times New Roman" w:hAnsi="Times New Roman" w:cs="Times New Roman"/>
          <w:sz w:val="22"/>
          <w:szCs w:val="22"/>
          <w:u w:val="single"/>
        </w:rPr>
        <w:t xml:space="preserve">https://www.exteriores.gob.es/es/ServiciosAlCiudadano/Paginas/Recomendaciones-de-viaje.aspx </w:t>
      </w:r>
    </w:p>
    <w:p w14:paraId="473B1E0F" w14:textId="77777777" w:rsidR="003035E9" w:rsidRPr="0070488B" w:rsidRDefault="003035E9" w:rsidP="003035E9">
      <w:pPr>
        <w:pStyle w:val="Sinespaciado"/>
        <w:spacing w:line="276" w:lineRule="auto"/>
        <w:ind w:right="530" w:firstLine="567"/>
        <w:jc w:val="both"/>
        <w:rPr>
          <w:rFonts w:ascii="Times New Roman" w:hAnsi="Times New Roman" w:cs="Times New Roman"/>
          <w:b/>
          <w:bCs/>
          <w:sz w:val="24"/>
          <w:szCs w:val="24"/>
        </w:rPr>
      </w:pPr>
    </w:p>
    <w:p w14:paraId="41FD0B21" w14:textId="77777777" w:rsidR="003035E9" w:rsidRPr="0070488B" w:rsidRDefault="003035E9" w:rsidP="003035E9">
      <w:pPr>
        <w:pStyle w:val="Sinespaciado"/>
        <w:spacing w:line="276" w:lineRule="auto"/>
        <w:ind w:right="530" w:firstLine="567"/>
        <w:jc w:val="both"/>
        <w:rPr>
          <w:rFonts w:ascii="Times New Roman" w:hAnsi="Times New Roman" w:cs="Times New Roman"/>
          <w:sz w:val="22"/>
          <w:szCs w:val="22"/>
        </w:rPr>
      </w:pPr>
      <w:r w:rsidRPr="0070488B">
        <w:rPr>
          <w:rFonts w:ascii="Times New Roman" w:hAnsi="Times New Roman" w:cs="Times New Roman"/>
          <w:b/>
          <w:bCs/>
          <w:sz w:val="22"/>
          <w:szCs w:val="22"/>
        </w:rPr>
        <w:t>Reserva del viaje</w:t>
      </w:r>
      <w:r w:rsidRPr="0070488B">
        <w:rPr>
          <w:rFonts w:ascii="Times New Roman" w:hAnsi="Times New Roman" w:cs="Times New Roman"/>
          <w:sz w:val="22"/>
          <w:szCs w:val="22"/>
        </w:rPr>
        <w:t xml:space="preserve"> </w:t>
      </w:r>
    </w:p>
    <w:p w14:paraId="1DB3B919" w14:textId="77777777" w:rsidR="00F72256" w:rsidRPr="00F72256" w:rsidRDefault="00F72256" w:rsidP="00F72256">
      <w:pPr>
        <w:pStyle w:val="Sinespaciado"/>
        <w:ind w:left="567"/>
        <w:rPr>
          <w:rFonts w:ascii="Times New Roman" w:hAnsi="Times New Roman" w:cs="Times New Roman"/>
          <w:sz w:val="22"/>
          <w:szCs w:val="22"/>
        </w:rPr>
      </w:pPr>
      <w:r w:rsidRPr="00F72256">
        <w:rPr>
          <w:rFonts w:ascii="Times New Roman" w:hAnsi="Times New Roman" w:cs="Times New Roman"/>
          <w:sz w:val="22"/>
          <w:szCs w:val="22"/>
        </w:rPr>
        <w:t xml:space="preserve">Existen 3 maneras de formalizar la inscripción del viaje: </w:t>
      </w:r>
    </w:p>
    <w:p w14:paraId="12D0BB6B" w14:textId="77777777" w:rsidR="00F72256" w:rsidRPr="00F72256" w:rsidRDefault="00F72256" w:rsidP="00F72256">
      <w:pPr>
        <w:pStyle w:val="Sinespaciado"/>
        <w:numPr>
          <w:ilvl w:val="0"/>
          <w:numId w:val="18"/>
        </w:numPr>
        <w:tabs>
          <w:tab w:val="clear" w:pos="1287"/>
          <w:tab w:val="num" w:pos="1854"/>
        </w:tabs>
        <w:ind w:left="1854"/>
        <w:rPr>
          <w:rFonts w:ascii="Times New Roman" w:hAnsi="Times New Roman" w:cs="Times New Roman"/>
          <w:sz w:val="22"/>
          <w:szCs w:val="22"/>
        </w:rPr>
      </w:pPr>
      <w:r w:rsidRPr="00F72256">
        <w:rPr>
          <w:rFonts w:ascii="Times New Roman" w:hAnsi="Times New Roman" w:cs="Times New Roman"/>
          <w:sz w:val="22"/>
          <w:szCs w:val="22"/>
        </w:rPr>
        <w:t xml:space="preserve">Por teléfono: 93 715 66 59 </w:t>
      </w:r>
      <w:bookmarkStart w:id="7" w:name="_Hlk179449253"/>
      <w:bookmarkEnd w:id="7"/>
    </w:p>
    <w:p w14:paraId="6CB2A859" w14:textId="77777777" w:rsidR="00F72256" w:rsidRPr="00F72256" w:rsidRDefault="00F72256" w:rsidP="00F72256">
      <w:pPr>
        <w:pStyle w:val="Sinespaciado"/>
        <w:numPr>
          <w:ilvl w:val="0"/>
          <w:numId w:val="18"/>
        </w:numPr>
        <w:tabs>
          <w:tab w:val="clear" w:pos="1287"/>
          <w:tab w:val="num" w:pos="1854"/>
        </w:tabs>
        <w:ind w:left="1854"/>
        <w:rPr>
          <w:rFonts w:ascii="Times New Roman" w:hAnsi="Times New Roman" w:cs="Times New Roman"/>
          <w:sz w:val="22"/>
          <w:szCs w:val="22"/>
        </w:rPr>
      </w:pPr>
      <w:r w:rsidRPr="00F72256">
        <w:rPr>
          <w:rFonts w:ascii="Times New Roman" w:hAnsi="Times New Roman" w:cs="Times New Roman"/>
          <w:sz w:val="22"/>
          <w:szCs w:val="22"/>
        </w:rPr>
        <w:t xml:space="preserve">Por correo electrónico: kareba@karebaviatges.com </w:t>
      </w:r>
    </w:p>
    <w:p w14:paraId="1CF14C2E" w14:textId="77777777" w:rsidR="00F72256" w:rsidRPr="00F72256" w:rsidRDefault="00F72256" w:rsidP="00F72256">
      <w:pPr>
        <w:pStyle w:val="Sinespaciado"/>
        <w:numPr>
          <w:ilvl w:val="0"/>
          <w:numId w:val="18"/>
        </w:numPr>
        <w:tabs>
          <w:tab w:val="clear" w:pos="1287"/>
          <w:tab w:val="num" w:pos="1854"/>
        </w:tabs>
        <w:ind w:left="1854"/>
        <w:rPr>
          <w:rFonts w:ascii="Times New Roman" w:hAnsi="Times New Roman" w:cs="Times New Roman"/>
          <w:sz w:val="22"/>
          <w:szCs w:val="22"/>
        </w:rPr>
      </w:pPr>
      <w:r w:rsidRPr="00F72256">
        <w:rPr>
          <w:rFonts w:ascii="Times New Roman" w:hAnsi="Times New Roman" w:cs="Times New Roman"/>
          <w:sz w:val="22"/>
          <w:szCs w:val="22"/>
        </w:rPr>
        <w:t xml:space="preserve">3. Presencialmente, en nuestras oficinas de Kareba Viajes:  </w:t>
      </w:r>
    </w:p>
    <w:p w14:paraId="70043F46" w14:textId="77777777" w:rsidR="00F72256" w:rsidRPr="00F72256" w:rsidRDefault="00F72256" w:rsidP="00F72256">
      <w:pPr>
        <w:pStyle w:val="Sinespaciado"/>
        <w:numPr>
          <w:ilvl w:val="1"/>
          <w:numId w:val="19"/>
        </w:numPr>
        <w:ind w:left="2214"/>
        <w:rPr>
          <w:rFonts w:ascii="Times New Roman" w:hAnsi="Times New Roman" w:cs="Times New Roman"/>
          <w:bCs/>
          <w:sz w:val="22"/>
          <w:szCs w:val="22"/>
        </w:rPr>
      </w:pPr>
      <w:r w:rsidRPr="00F72256">
        <w:rPr>
          <w:rFonts w:ascii="Times New Roman" w:hAnsi="Times New Roman" w:cs="Times New Roman"/>
          <w:bCs/>
          <w:sz w:val="22"/>
          <w:szCs w:val="22"/>
        </w:rPr>
        <w:t>Ronda de Ponent, 80. 08201, Sabadell</w:t>
      </w:r>
    </w:p>
    <w:p w14:paraId="305D15F5" w14:textId="77777777" w:rsidR="003035E9" w:rsidRPr="0070488B" w:rsidRDefault="003035E9" w:rsidP="003035E9">
      <w:pPr>
        <w:pStyle w:val="Sinespaciado"/>
        <w:spacing w:line="276" w:lineRule="auto"/>
        <w:ind w:left="567" w:right="530"/>
        <w:jc w:val="both"/>
        <w:rPr>
          <w:rFonts w:ascii="Times New Roman" w:hAnsi="Times New Roman" w:cs="Times New Roman"/>
          <w:sz w:val="22"/>
          <w:szCs w:val="22"/>
        </w:rPr>
      </w:pPr>
    </w:p>
    <w:p w14:paraId="7E2034E9" w14:textId="77777777" w:rsidR="003035E9" w:rsidRPr="0070488B" w:rsidRDefault="003035E9" w:rsidP="003035E9">
      <w:pPr>
        <w:pStyle w:val="Sinespaciado"/>
        <w:spacing w:line="276" w:lineRule="auto"/>
        <w:ind w:left="567" w:right="530"/>
        <w:jc w:val="both"/>
        <w:rPr>
          <w:rFonts w:ascii="Times New Roman" w:hAnsi="Times New Roman" w:cs="Times New Roman"/>
          <w:b/>
          <w:bCs/>
          <w:sz w:val="22"/>
          <w:szCs w:val="22"/>
        </w:rPr>
      </w:pPr>
      <w:r w:rsidRPr="0070488B">
        <w:rPr>
          <w:rFonts w:ascii="Times New Roman" w:hAnsi="Times New Roman" w:cs="Times New Roman"/>
          <w:b/>
          <w:bCs/>
          <w:sz w:val="22"/>
          <w:szCs w:val="22"/>
        </w:rPr>
        <w:t xml:space="preserve">Pago de la reserva </w:t>
      </w:r>
    </w:p>
    <w:p w14:paraId="349AD7D7" w14:textId="77777777" w:rsidR="003035E9" w:rsidRPr="0070488B" w:rsidRDefault="003035E9" w:rsidP="003035E9">
      <w:pPr>
        <w:pStyle w:val="Sinespaciado"/>
        <w:spacing w:line="276" w:lineRule="auto"/>
        <w:ind w:left="567" w:right="530"/>
        <w:jc w:val="both"/>
        <w:rPr>
          <w:rFonts w:ascii="Times New Roman" w:hAnsi="Times New Roman" w:cs="Times New Roman"/>
          <w:sz w:val="22"/>
          <w:szCs w:val="22"/>
        </w:rPr>
      </w:pPr>
      <w:r w:rsidRPr="0070488B">
        <w:rPr>
          <w:rFonts w:ascii="Times New Roman" w:hAnsi="Times New Roman" w:cs="Times New Roman"/>
          <w:sz w:val="22"/>
          <w:szCs w:val="22"/>
        </w:rPr>
        <w:t xml:space="preserve">En el momento de formalizar la inscripción se requiere una paga y señal del 30% del importe del viaje. El pago se puede realizar por transferencia bancaria en el siguiente número de cuenta: </w:t>
      </w:r>
    </w:p>
    <w:p w14:paraId="33571D10" w14:textId="77777777" w:rsidR="003035E9" w:rsidRPr="0070488B" w:rsidRDefault="003035E9" w:rsidP="003035E9">
      <w:pPr>
        <w:pStyle w:val="Sinespaciado"/>
        <w:spacing w:line="276" w:lineRule="auto"/>
        <w:ind w:left="567" w:right="530"/>
        <w:jc w:val="both"/>
        <w:rPr>
          <w:rFonts w:ascii="Times New Roman" w:hAnsi="Times New Roman" w:cs="Times New Roman"/>
          <w:sz w:val="22"/>
          <w:szCs w:val="22"/>
        </w:rPr>
      </w:pPr>
      <w:r w:rsidRPr="0070488B">
        <w:rPr>
          <w:rFonts w:ascii="Times New Roman" w:hAnsi="Times New Roman" w:cs="Times New Roman"/>
          <w:sz w:val="22"/>
          <w:szCs w:val="22"/>
        </w:rPr>
        <w:t xml:space="preserve">BANC DE SABADELL: ES33 - 0081 - 0561 - 1100 - 0142 - 2853 </w:t>
      </w:r>
    </w:p>
    <w:p w14:paraId="3002AD01" w14:textId="77777777" w:rsidR="003035E9" w:rsidRPr="0070488B" w:rsidRDefault="003035E9" w:rsidP="003035E9">
      <w:pPr>
        <w:pStyle w:val="Sinespaciado"/>
        <w:spacing w:line="276" w:lineRule="auto"/>
        <w:ind w:left="567" w:right="530"/>
        <w:jc w:val="both"/>
        <w:rPr>
          <w:rFonts w:ascii="Times New Roman" w:hAnsi="Times New Roman" w:cs="Times New Roman"/>
          <w:sz w:val="22"/>
          <w:szCs w:val="22"/>
        </w:rPr>
      </w:pPr>
      <w:r w:rsidRPr="0070488B">
        <w:rPr>
          <w:rFonts w:ascii="Times New Roman" w:hAnsi="Times New Roman" w:cs="Times New Roman"/>
          <w:sz w:val="22"/>
          <w:szCs w:val="22"/>
        </w:rPr>
        <w:t>La inscripción no se considerará formalizada hasta la recepción del comprobante bancario de la transferencia. También aceptamos pagos mediante tarjeta bancaria.</w:t>
      </w:r>
    </w:p>
    <w:p w14:paraId="71B3D00F" w14:textId="77777777" w:rsidR="003035E9" w:rsidRPr="0070488B" w:rsidRDefault="003035E9" w:rsidP="003035E9">
      <w:pPr>
        <w:pStyle w:val="Sinespaciado"/>
        <w:spacing w:line="276" w:lineRule="auto"/>
        <w:ind w:left="567" w:right="530"/>
        <w:jc w:val="both"/>
        <w:rPr>
          <w:rFonts w:ascii="Times New Roman" w:hAnsi="Times New Roman" w:cs="Times New Roman"/>
          <w:b/>
          <w:bCs/>
          <w:sz w:val="22"/>
          <w:szCs w:val="22"/>
        </w:rPr>
      </w:pPr>
    </w:p>
    <w:p w14:paraId="1A41C158" w14:textId="77777777" w:rsidR="003035E9" w:rsidRPr="0070488B" w:rsidRDefault="003035E9" w:rsidP="003035E9">
      <w:pPr>
        <w:pStyle w:val="Sinespaciado"/>
        <w:spacing w:line="276" w:lineRule="auto"/>
        <w:ind w:left="567" w:right="530"/>
        <w:jc w:val="both"/>
        <w:rPr>
          <w:rFonts w:ascii="Times New Roman" w:hAnsi="Times New Roman" w:cs="Times New Roman"/>
          <w:b/>
          <w:bCs/>
          <w:sz w:val="22"/>
          <w:szCs w:val="22"/>
        </w:rPr>
      </w:pPr>
      <w:r w:rsidRPr="0070488B">
        <w:rPr>
          <w:rFonts w:ascii="Times New Roman" w:hAnsi="Times New Roman" w:cs="Times New Roman"/>
          <w:b/>
          <w:bCs/>
          <w:sz w:val="22"/>
          <w:szCs w:val="22"/>
        </w:rPr>
        <w:t xml:space="preserve">Condiciones de cancelación </w:t>
      </w:r>
    </w:p>
    <w:p w14:paraId="67A3040A" w14:textId="77777777" w:rsidR="003035E9" w:rsidRPr="0070488B" w:rsidRDefault="003035E9" w:rsidP="003035E9">
      <w:pPr>
        <w:pStyle w:val="Sinespaciado"/>
        <w:spacing w:line="276" w:lineRule="auto"/>
        <w:ind w:left="567" w:right="530"/>
        <w:jc w:val="both"/>
        <w:rPr>
          <w:rFonts w:ascii="Times New Roman" w:hAnsi="Times New Roman" w:cs="Times New Roman"/>
          <w:sz w:val="22"/>
          <w:szCs w:val="22"/>
        </w:rPr>
      </w:pPr>
      <w:r w:rsidRPr="0070488B">
        <w:rPr>
          <w:rFonts w:ascii="Times New Roman" w:hAnsi="Times New Roman" w:cs="Times New Roman"/>
          <w:sz w:val="22"/>
          <w:szCs w:val="22"/>
        </w:rPr>
        <w:t>El viajero en cualquier momento antes del inicio del viaje puede resolver el contrato debiendo de abonar una penalización:</w:t>
      </w:r>
    </w:p>
    <w:p w14:paraId="73DEE0E0" w14:textId="77777777" w:rsidR="003035E9" w:rsidRPr="0070488B" w:rsidRDefault="003035E9" w:rsidP="003035E9">
      <w:pPr>
        <w:pStyle w:val="Sinespaciado"/>
        <w:numPr>
          <w:ilvl w:val="0"/>
          <w:numId w:val="17"/>
        </w:numPr>
        <w:spacing w:line="276" w:lineRule="auto"/>
        <w:ind w:right="530"/>
        <w:jc w:val="both"/>
        <w:rPr>
          <w:rFonts w:ascii="Times New Roman" w:hAnsi="Times New Roman" w:cs="Times New Roman"/>
          <w:sz w:val="22"/>
          <w:szCs w:val="22"/>
        </w:rPr>
      </w:pPr>
      <w:r w:rsidRPr="0070488B">
        <w:rPr>
          <w:rFonts w:ascii="Times New Roman" w:hAnsi="Times New Roman" w:cs="Times New Roman"/>
          <w:sz w:val="22"/>
          <w:szCs w:val="22"/>
        </w:rPr>
        <w:t>Desde la confirmación de la reserva hasta 90 días antes del viaje: 25% del importe total del viaje</w:t>
      </w:r>
    </w:p>
    <w:p w14:paraId="4865EB22" w14:textId="77777777" w:rsidR="003035E9" w:rsidRPr="0070488B" w:rsidRDefault="003035E9" w:rsidP="003035E9">
      <w:pPr>
        <w:pStyle w:val="Sinespaciado"/>
        <w:numPr>
          <w:ilvl w:val="0"/>
          <w:numId w:val="17"/>
        </w:numPr>
        <w:spacing w:line="276" w:lineRule="auto"/>
        <w:ind w:right="530"/>
        <w:jc w:val="both"/>
        <w:rPr>
          <w:rFonts w:ascii="Times New Roman" w:hAnsi="Times New Roman" w:cs="Times New Roman"/>
          <w:sz w:val="22"/>
          <w:szCs w:val="22"/>
        </w:rPr>
      </w:pPr>
      <w:r w:rsidRPr="0070488B">
        <w:rPr>
          <w:rFonts w:ascii="Times New Roman" w:hAnsi="Times New Roman" w:cs="Times New Roman"/>
          <w:sz w:val="22"/>
          <w:szCs w:val="22"/>
        </w:rPr>
        <w:t>Desde el día 89 hasta el día 30 antes del viaje: 50% del importe total del viaje</w:t>
      </w:r>
    </w:p>
    <w:p w14:paraId="08FA57A3" w14:textId="77777777" w:rsidR="003035E9" w:rsidRPr="0070488B" w:rsidRDefault="003035E9" w:rsidP="003035E9">
      <w:pPr>
        <w:pStyle w:val="Sinespaciado"/>
        <w:numPr>
          <w:ilvl w:val="0"/>
          <w:numId w:val="17"/>
        </w:numPr>
        <w:spacing w:line="276" w:lineRule="auto"/>
        <w:ind w:right="530"/>
        <w:jc w:val="both"/>
        <w:rPr>
          <w:rFonts w:ascii="Times New Roman" w:hAnsi="Times New Roman" w:cs="Times New Roman"/>
          <w:sz w:val="22"/>
          <w:szCs w:val="22"/>
        </w:rPr>
      </w:pPr>
      <w:r w:rsidRPr="0070488B">
        <w:rPr>
          <w:rFonts w:ascii="Times New Roman" w:hAnsi="Times New Roman" w:cs="Times New Roman"/>
          <w:sz w:val="22"/>
          <w:szCs w:val="22"/>
        </w:rPr>
        <w:t>Cancelaciones a partir del día 29 antes del viaje: 100% del importe total del viaje</w:t>
      </w:r>
    </w:p>
    <w:p w14:paraId="74C65D56" w14:textId="1901DEA1" w:rsidR="00894AE0" w:rsidRPr="0070488B" w:rsidRDefault="00894AE0">
      <w:pPr>
        <w:widowControl/>
        <w:suppressAutoHyphens w:val="0"/>
        <w:rPr>
          <w:rFonts w:ascii="Times New Roman" w:hAnsi="Times New Roman" w:cs="Times New Roman"/>
          <w:b/>
          <w:bCs/>
          <w:sz w:val="22"/>
          <w:szCs w:val="22"/>
        </w:rPr>
      </w:pPr>
    </w:p>
    <w:p w14:paraId="44860BF2" w14:textId="3E9EFFC1" w:rsidR="003035E9" w:rsidRPr="0070488B" w:rsidRDefault="003035E9" w:rsidP="003035E9">
      <w:pPr>
        <w:pStyle w:val="Sinespaciado"/>
        <w:spacing w:line="276" w:lineRule="auto"/>
        <w:ind w:left="567" w:right="530"/>
        <w:jc w:val="both"/>
        <w:rPr>
          <w:rFonts w:ascii="Times New Roman" w:hAnsi="Times New Roman" w:cs="Times New Roman"/>
          <w:b/>
          <w:bCs/>
          <w:sz w:val="22"/>
          <w:szCs w:val="22"/>
        </w:rPr>
      </w:pPr>
      <w:r w:rsidRPr="0070488B">
        <w:rPr>
          <w:rFonts w:ascii="Times New Roman" w:hAnsi="Times New Roman" w:cs="Times New Roman"/>
          <w:b/>
          <w:bCs/>
          <w:sz w:val="22"/>
          <w:szCs w:val="22"/>
        </w:rPr>
        <w:lastRenderedPageBreak/>
        <w:t xml:space="preserve">Condiciones de Pago </w:t>
      </w:r>
    </w:p>
    <w:p w14:paraId="65850AFE" w14:textId="77777777" w:rsidR="003035E9" w:rsidRPr="0070488B" w:rsidRDefault="003035E9" w:rsidP="003035E9">
      <w:pPr>
        <w:pStyle w:val="Sinespaciado"/>
        <w:spacing w:line="276" w:lineRule="auto"/>
        <w:ind w:left="567" w:right="530"/>
        <w:rPr>
          <w:rFonts w:ascii="Times New Roman" w:hAnsi="Times New Roman" w:cs="Times New Roman"/>
          <w:sz w:val="22"/>
          <w:szCs w:val="22"/>
        </w:rPr>
      </w:pPr>
      <w:r w:rsidRPr="0070488B">
        <w:rPr>
          <w:rFonts w:ascii="Times New Roman" w:hAnsi="Times New Roman" w:cs="Times New Roman"/>
          <w:sz w:val="22"/>
          <w:szCs w:val="22"/>
        </w:rPr>
        <w:t>En el momento de la reserva: 30% del importe del viaje</w:t>
      </w:r>
    </w:p>
    <w:p w14:paraId="3C03A870" w14:textId="77777777" w:rsidR="003035E9" w:rsidRPr="0070488B" w:rsidRDefault="003035E9" w:rsidP="003035E9">
      <w:pPr>
        <w:pStyle w:val="Sinespaciado"/>
        <w:spacing w:line="276" w:lineRule="auto"/>
        <w:ind w:left="567" w:right="530"/>
        <w:rPr>
          <w:rFonts w:ascii="Times New Roman" w:hAnsi="Times New Roman" w:cs="Times New Roman"/>
          <w:sz w:val="22"/>
          <w:szCs w:val="22"/>
        </w:rPr>
      </w:pPr>
      <w:r w:rsidRPr="0070488B">
        <w:rPr>
          <w:rFonts w:ascii="Times New Roman" w:hAnsi="Times New Roman" w:cs="Times New Roman"/>
          <w:sz w:val="22"/>
          <w:szCs w:val="22"/>
        </w:rPr>
        <w:t>Resto del pago: 45 días antes de la salida</w:t>
      </w:r>
    </w:p>
    <w:p w14:paraId="73619552" w14:textId="77777777" w:rsidR="003035E9" w:rsidRPr="0070488B" w:rsidRDefault="003035E9" w:rsidP="003035E9">
      <w:pPr>
        <w:pStyle w:val="Sinespaciado"/>
        <w:spacing w:line="276" w:lineRule="auto"/>
        <w:ind w:left="567" w:right="530"/>
        <w:jc w:val="both"/>
        <w:rPr>
          <w:rFonts w:ascii="Times New Roman" w:hAnsi="Times New Roman" w:cs="Times New Roman"/>
          <w:sz w:val="22"/>
          <w:szCs w:val="22"/>
        </w:rPr>
      </w:pPr>
      <w:r w:rsidRPr="0070488B">
        <w:rPr>
          <w:rFonts w:ascii="Times New Roman" w:hAnsi="Times New Roman" w:cs="Times New Roman"/>
          <w:sz w:val="22"/>
          <w:szCs w:val="22"/>
        </w:rPr>
        <w:t>En caso de contratar el viaje dentro del plazo de 45 días antes de la salida, se deberá abonar el importe íntegro del mismo.</w:t>
      </w:r>
    </w:p>
    <w:p w14:paraId="01AA5351" w14:textId="77777777" w:rsidR="003035E9" w:rsidRPr="0070488B" w:rsidRDefault="003035E9" w:rsidP="003035E9">
      <w:pPr>
        <w:pStyle w:val="Sinespaciado"/>
        <w:spacing w:line="276" w:lineRule="auto"/>
        <w:ind w:left="567" w:right="530"/>
        <w:jc w:val="both"/>
        <w:rPr>
          <w:rFonts w:ascii="Times New Roman" w:hAnsi="Times New Roman" w:cs="Times New Roman"/>
          <w:sz w:val="22"/>
          <w:szCs w:val="22"/>
        </w:rPr>
      </w:pPr>
    </w:p>
    <w:p w14:paraId="7E4B0CE2" w14:textId="77777777" w:rsidR="003035E9" w:rsidRPr="0070488B" w:rsidRDefault="003035E9" w:rsidP="003035E9">
      <w:pPr>
        <w:pStyle w:val="Sinespaciado"/>
        <w:spacing w:line="276" w:lineRule="auto"/>
        <w:ind w:left="567" w:right="530"/>
        <w:jc w:val="both"/>
        <w:rPr>
          <w:rFonts w:ascii="Times New Roman" w:hAnsi="Times New Roman" w:cs="Times New Roman"/>
          <w:b/>
          <w:bCs/>
          <w:sz w:val="22"/>
          <w:szCs w:val="22"/>
        </w:rPr>
      </w:pPr>
      <w:bookmarkStart w:id="8" w:name="_Hlk179288299"/>
      <w:r w:rsidRPr="0070488B">
        <w:rPr>
          <w:rFonts w:ascii="Times New Roman" w:hAnsi="Times New Roman" w:cs="Times New Roman"/>
          <w:b/>
          <w:bCs/>
          <w:sz w:val="22"/>
          <w:szCs w:val="22"/>
        </w:rPr>
        <w:t>Condiciones generales de contratación</w:t>
      </w:r>
    </w:p>
    <w:p w14:paraId="203A3EBA" w14:textId="77777777" w:rsidR="003035E9" w:rsidRPr="0070488B" w:rsidRDefault="003035E9" w:rsidP="003035E9">
      <w:pPr>
        <w:pStyle w:val="Sinespaciado"/>
        <w:spacing w:line="276" w:lineRule="auto"/>
        <w:ind w:left="567" w:right="530"/>
        <w:jc w:val="both"/>
        <w:rPr>
          <w:rFonts w:ascii="Times New Roman" w:hAnsi="Times New Roman" w:cs="Times New Roman"/>
          <w:sz w:val="22"/>
          <w:szCs w:val="22"/>
        </w:rPr>
      </w:pPr>
      <w:r w:rsidRPr="0070488B">
        <w:rPr>
          <w:rFonts w:ascii="Times New Roman" w:hAnsi="Times New Roman" w:cs="Times New Roman"/>
          <w:sz w:val="22"/>
          <w:szCs w:val="22"/>
        </w:rPr>
        <w:t xml:space="preserve">Puede encontrar las Condiciones Generales de contratación mediante el siguiente enlace: </w:t>
      </w:r>
    </w:p>
    <w:p w14:paraId="70509CF3" w14:textId="77777777" w:rsidR="00F72256" w:rsidRPr="00F72256" w:rsidRDefault="00F72256" w:rsidP="00F72256">
      <w:pPr>
        <w:pStyle w:val="Sinespaciado"/>
        <w:ind w:left="567"/>
      </w:pPr>
      <w:hyperlink r:id="rId44" w:history="1">
        <w:r w:rsidRPr="00F72256">
          <w:rPr>
            <w:rStyle w:val="Hipervnculo"/>
          </w:rPr>
          <w:t>https://karebaviatges.com/condiciones-de-contratacion</w:t>
        </w:r>
      </w:hyperlink>
    </w:p>
    <w:p w14:paraId="12BEFDC1" w14:textId="77777777" w:rsidR="003035E9" w:rsidRPr="0070488B" w:rsidRDefault="003035E9" w:rsidP="003035E9">
      <w:pPr>
        <w:pStyle w:val="Sinespaciado"/>
        <w:spacing w:line="276" w:lineRule="auto"/>
        <w:ind w:left="567" w:right="530"/>
        <w:jc w:val="both"/>
        <w:rPr>
          <w:rFonts w:ascii="Times New Roman" w:hAnsi="Times New Roman" w:cs="Times New Roman"/>
          <w:sz w:val="22"/>
          <w:szCs w:val="22"/>
        </w:rPr>
      </w:pPr>
    </w:p>
    <w:p w14:paraId="44197E66" w14:textId="77777777" w:rsidR="003035E9" w:rsidRPr="0070488B" w:rsidRDefault="003035E9" w:rsidP="003035E9">
      <w:pPr>
        <w:pStyle w:val="Sinespaciado"/>
        <w:spacing w:line="276" w:lineRule="auto"/>
        <w:ind w:left="567" w:right="530"/>
        <w:jc w:val="both"/>
        <w:rPr>
          <w:rFonts w:ascii="Times New Roman" w:hAnsi="Times New Roman" w:cs="Times New Roman"/>
          <w:b/>
          <w:sz w:val="22"/>
          <w:szCs w:val="22"/>
        </w:rPr>
      </w:pPr>
      <w:r w:rsidRPr="0070488B">
        <w:rPr>
          <w:rFonts w:ascii="Times New Roman" w:hAnsi="Times New Roman" w:cs="Times New Roman"/>
          <w:b/>
          <w:sz w:val="22"/>
          <w:szCs w:val="22"/>
        </w:rPr>
        <w:t>Formulario de información normalizada para contratos de viaje combinado</w:t>
      </w:r>
    </w:p>
    <w:p w14:paraId="2112EC1E" w14:textId="77777777" w:rsidR="003035E9" w:rsidRPr="0070488B" w:rsidRDefault="003035E9" w:rsidP="003035E9">
      <w:pPr>
        <w:pStyle w:val="Sinespaciado"/>
        <w:spacing w:line="276" w:lineRule="auto"/>
        <w:ind w:left="567" w:right="530"/>
        <w:jc w:val="both"/>
        <w:rPr>
          <w:rFonts w:ascii="Times New Roman" w:hAnsi="Times New Roman" w:cs="Times New Roman"/>
          <w:sz w:val="22"/>
          <w:szCs w:val="22"/>
        </w:rPr>
      </w:pPr>
      <w:r w:rsidRPr="0070488B">
        <w:rPr>
          <w:rFonts w:ascii="Times New Roman" w:hAnsi="Times New Roman" w:cs="Times New Roman"/>
          <w:sz w:val="22"/>
          <w:szCs w:val="22"/>
        </w:rPr>
        <w:t xml:space="preserve">Puede encontrar el Formulario mediante el siguiente enlace: </w:t>
      </w:r>
    </w:p>
    <w:bookmarkEnd w:id="8"/>
    <w:p w14:paraId="5A3FB842" w14:textId="77777777" w:rsidR="00F72256" w:rsidRPr="00F72256" w:rsidRDefault="00F72256" w:rsidP="00F72256">
      <w:pPr>
        <w:pStyle w:val="Sinespaciado"/>
        <w:ind w:left="567"/>
      </w:pPr>
      <w:r w:rsidRPr="00F72256">
        <w:fldChar w:fldCharType="begin"/>
      </w:r>
      <w:r w:rsidRPr="00F72256">
        <w:instrText>HYPERLINK "https://karebaviatges.com/condiciones-de-contratacion"</w:instrText>
      </w:r>
      <w:r w:rsidRPr="00F72256">
        <w:fldChar w:fldCharType="separate"/>
      </w:r>
      <w:r w:rsidRPr="00F72256">
        <w:rPr>
          <w:rStyle w:val="Hipervnculo"/>
        </w:rPr>
        <w:t>https://karebaviatges.com/condiciones-de-contratacion</w:t>
      </w:r>
      <w:r w:rsidRPr="00F72256">
        <w:fldChar w:fldCharType="end"/>
      </w:r>
    </w:p>
    <w:p w14:paraId="054D42FA" w14:textId="77777777" w:rsidR="003035E9" w:rsidRPr="0070488B" w:rsidRDefault="003035E9" w:rsidP="003035E9">
      <w:pPr>
        <w:pStyle w:val="Sinespaciado"/>
        <w:spacing w:line="276" w:lineRule="auto"/>
        <w:ind w:right="530"/>
        <w:jc w:val="both"/>
        <w:rPr>
          <w:rFonts w:ascii="Times New Roman" w:hAnsi="Times New Roman" w:cs="Times New Roman"/>
          <w:sz w:val="22"/>
          <w:szCs w:val="22"/>
        </w:rPr>
      </w:pPr>
    </w:p>
    <w:p w14:paraId="6353EE1D" w14:textId="77777777" w:rsidR="00BC2619" w:rsidRPr="0070488B" w:rsidRDefault="00BC2619" w:rsidP="003035E9">
      <w:pPr>
        <w:pStyle w:val="Sinespaciado"/>
        <w:spacing w:line="276" w:lineRule="auto"/>
        <w:ind w:left="567" w:right="530"/>
        <w:jc w:val="both"/>
        <w:rPr>
          <w:rFonts w:ascii="Times New Roman" w:eastAsia="Times New Roman" w:hAnsi="Times New Roman" w:cs="Times New Roman"/>
          <w:b/>
          <w:bCs/>
          <w:sz w:val="32"/>
          <w:szCs w:val="32"/>
        </w:rPr>
      </w:pPr>
    </w:p>
    <w:sectPr w:rsidR="00BC2619" w:rsidRPr="0070488B" w:rsidSect="00681D09">
      <w:headerReference w:type="even" r:id="rId45"/>
      <w:headerReference w:type="default" r:id="rId46"/>
      <w:footerReference w:type="even" r:id="rId47"/>
      <w:footerReference w:type="default" r:id="rId48"/>
      <w:headerReference w:type="first" r:id="rId49"/>
      <w:footerReference w:type="first" r:id="rId50"/>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77777777" w:rsidR="007F19A1" w:rsidRDefault="0006460E">
    <w:pPr>
      <w:jc w:val="center"/>
    </w:pPr>
    <w:r>
      <w:rPr>
        <w:noProof/>
        <w:lang w:eastAsia="es-ES" w:bidi="ar-SA"/>
      </w:rPr>
      <w:drawing>
        <wp:inline distT="0" distB="0" distL="0" distR="0" wp14:anchorId="7D5427F1" wp14:editId="15A125AC">
          <wp:extent cx="7564120" cy="4794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bidi="ar-SA"/>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69CD" w14:textId="77777777" w:rsidR="00831BBC" w:rsidRDefault="00831BBC">
    <w:pPr>
      <w:jc w:val="center"/>
      <w:rPr>
        <w:noProof/>
        <w:lang w:eastAsia="es-ES" w:bidi="ar-SA"/>
      </w:rPr>
    </w:pPr>
  </w:p>
  <w:p w14:paraId="42B9C83B" w14:textId="2C2D9B66" w:rsidR="007F19A1" w:rsidRDefault="0006460E">
    <w:pPr>
      <w:jc w:val="center"/>
    </w:pPr>
    <w:r>
      <w:rPr>
        <w:noProof/>
        <w:lang w:eastAsia="es-ES" w:bidi="ar-SA"/>
      </w:rPr>
      <w:drawing>
        <wp:inline distT="0" distB="0" distL="0" distR="0" wp14:anchorId="64A6CE8F" wp14:editId="737C9137">
          <wp:extent cx="7564120" cy="479416"/>
          <wp:effectExtent l="0" t="0" r="0" b="0"/>
          <wp:docPr id="50310610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78E7"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BF4E0" w14:textId="77777777" w:rsidR="00831BBC" w:rsidRDefault="00831BBC">
    <w:pPr>
      <w:jc w:val="center"/>
      <w:rPr>
        <w:noProof/>
        <w:lang w:eastAsia="es-ES" w:bidi="ar-SA"/>
      </w:rPr>
    </w:pPr>
  </w:p>
  <w:p w14:paraId="397DDF8A" w14:textId="50B02C9A" w:rsidR="007F19A1" w:rsidRDefault="0006460E">
    <w:pPr>
      <w:jc w:val="center"/>
    </w:pPr>
    <w:r>
      <w:rPr>
        <w:noProof/>
        <w:lang w:eastAsia="es-ES" w:bidi="ar-SA"/>
      </w:rPr>
      <w:drawing>
        <wp:inline distT="0" distB="0" distL="0" distR="0" wp14:anchorId="30921EFA" wp14:editId="0B1082C4">
          <wp:extent cx="7564120" cy="479416"/>
          <wp:effectExtent l="0" t="0" r="0" b="0"/>
          <wp:docPr id="2106978145" name="Imagen 210697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3DB3" w14:textId="77777777" w:rsidR="007F19A1" w:rsidRDefault="007F19A1"/>
  <w:p w14:paraId="60F1FAC5" w14:textId="77777777" w:rsidR="007F19A1" w:rsidRDefault="0006460E">
    <w:pPr>
      <w:jc w:val="center"/>
    </w:pPr>
    <w:r>
      <w:rPr>
        <w:noProof/>
        <w:lang w:eastAsia="es-ES" w:bidi="ar-SA"/>
      </w:rPr>
      <w:drawing>
        <wp:inline distT="0" distB="0" distL="0" distR="0" wp14:anchorId="6CF5F7F5" wp14:editId="78CBBFDB">
          <wp:extent cx="7564120" cy="47941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1F26" w14:textId="77777777" w:rsidR="007F19A1" w:rsidRDefault="0006460E">
    <w:pPr>
      <w:jc w:val="center"/>
    </w:pPr>
    <w:r>
      <w:rPr>
        <w:noProof/>
        <w:lang w:eastAsia="es-ES" w:bidi="ar-SA"/>
      </w:rPr>
      <w:drawing>
        <wp:inline distT="0" distB="0" distL="0" distR="0" wp14:anchorId="18E75078" wp14:editId="7FC95200">
          <wp:extent cx="7564120" cy="1146818"/>
          <wp:effectExtent l="0" t="0" r="0" b="0"/>
          <wp:docPr id="2029764394" name="Imagen 202976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bidi="ar-SA"/>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bidi="ar-SA"/>
      </w:rPr>
    </w:pPr>
    <w:r>
      <w:rPr>
        <w:noProof/>
        <w:lang w:eastAsia="es-ES" w:bidi="ar-SA"/>
      </w:rPr>
      <w:drawing>
        <wp:inline distT="0" distB="0" distL="0" distR="0" wp14:anchorId="1EE86BA7" wp14:editId="4A4AA1CA">
          <wp:extent cx="7537450" cy="1142767"/>
          <wp:effectExtent l="0" t="0" r="6350" b="635"/>
          <wp:docPr id="164823715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1E187"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bidi="ar-SA"/>
      </w:rPr>
      <w:drawing>
        <wp:inline distT="0" distB="0" distL="0" distR="0" wp14:anchorId="08B45201" wp14:editId="7FBCB1FA">
          <wp:extent cx="7564120" cy="11468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27F64"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bidi="ar-SA"/>
      </w:rPr>
    </w:pPr>
    <w:r>
      <w:rPr>
        <w:noProof/>
        <w:lang w:eastAsia="es-ES" w:bidi="ar-SA"/>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bidi="ar-SA"/>
      </w:rPr>
    </w:pPr>
    <w:r>
      <w:rPr>
        <w:noProof/>
        <w:lang w:eastAsia="es-ES" w:bidi="ar-SA"/>
      </w:rPr>
      <w:drawing>
        <wp:inline distT="0" distB="0" distL="0" distR="0" wp14:anchorId="2C818D12" wp14:editId="10F9913A">
          <wp:extent cx="7537450" cy="1142767"/>
          <wp:effectExtent l="0" t="0" r="635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3"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4"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5"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8"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15:restartNumberingAfterBreak="0">
    <w:nsid w:val="3C8B60C0"/>
    <w:multiLevelType w:val="hybridMultilevel"/>
    <w:tmpl w:val="6B8EBE5E"/>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3"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16cid:durableId="1361278027">
    <w:abstractNumId w:val="12"/>
  </w:num>
  <w:num w:numId="2" w16cid:durableId="1374310530">
    <w:abstractNumId w:val="15"/>
  </w:num>
  <w:num w:numId="3" w16cid:durableId="1420327165">
    <w:abstractNumId w:val="0"/>
  </w:num>
  <w:num w:numId="4" w16cid:durableId="948509187">
    <w:abstractNumId w:val="6"/>
  </w:num>
  <w:num w:numId="5" w16cid:durableId="1186673886">
    <w:abstractNumId w:val="17"/>
  </w:num>
  <w:num w:numId="6" w16cid:durableId="715784266">
    <w:abstractNumId w:val="14"/>
  </w:num>
  <w:num w:numId="7" w16cid:durableId="66268199">
    <w:abstractNumId w:val="5"/>
  </w:num>
  <w:num w:numId="8" w16cid:durableId="703406834">
    <w:abstractNumId w:val="9"/>
  </w:num>
  <w:num w:numId="9" w16cid:durableId="221404113">
    <w:abstractNumId w:val="4"/>
  </w:num>
  <w:num w:numId="10" w16cid:durableId="364910495">
    <w:abstractNumId w:val="16"/>
  </w:num>
  <w:num w:numId="11" w16cid:durableId="1025642344">
    <w:abstractNumId w:val="10"/>
  </w:num>
  <w:num w:numId="12" w16cid:durableId="747700631">
    <w:abstractNumId w:val="13"/>
  </w:num>
  <w:num w:numId="13" w16cid:durableId="97146953">
    <w:abstractNumId w:val="8"/>
  </w:num>
  <w:num w:numId="14" w16cid:durableId="41293523">
    <w:abstractNumId w:val="11"/>
  </w:num>
  <w:num w:numId="15" w16cid:durableId="368337477">
    <w:abstractNumId w:val="12"/>
  </w:num>
  <w:num w:numId="16" w16cid:durableId="426115455">
    <w:abstractNumId w:val="3"/>
  </w:num>
  <w:num w:numId="17" w16cid:durableId="1033267074">
    <w:abstractNumId w:val="2"/>
  </w:num>
  <w:num w:numId="18" w16cid:durableId="2818843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5833405">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631C"/>
    <w:rsid w:val="00012735"/>
    <w:rsid w:val="00015B45"/>
    <w:rsid w:val="00016B0A"/>
    <w:rsid w:val="000257D0"/>
    <w:rsid w:val="00027722"/>
    <w:rsid w:val="00041D5C"/>
    <w:rsid w:val="00041FBB"/>
    <w:rsid w:val="000527D8"/>
    <w:rsid w:val="00055A0B"/>
    <w:rsid w:val="000565EC"/>
    <w:rsid w:val="00056CFC"/>
    <w:rsid w:val="0006460E"/>
    <w:rsid w:val="000715F1"/>
    <w:rsid w:val="00083511"/>
    <w:rsid w:val="00091F6D"/>
    <w:rsid w:val="000B2418"/>
    <w:rsid w:val="000C41E7"/>
    <w:rsid w:val="000D13EE"/>
    <w:rsid w:val="000D5B37"/>
    <w:rsid w:val="000D7473"/>
    <w:rsid w:val="000F2E52"/>
    <w:rsid w:val="000F7A32"/>
    <w:rsid w:val="001021F9"/>
    <w:rsid w:val="001023DA"/>
    <w:rsid w:val="0011472F"/>
    <w:rsid w:val="00115F5E"/>
    <w:rsid w:val="00134D1F"/>
    <w:rsid w:val="00136730"/>
    <w:rsid w:val="00137C45"/>
    <w:rsid w:val="00161CEC"/>
    <w:rsid w:val="00162FFE"/>
    <w:rsid w:val="00165C00"/>
    <w:rsid w:val="00173D0B"/>
    <w:rsid w:val="00181377"/>
    <w:rsid w:val="00182AD5"/>
    <w:rsid w:val="00187C43"/>
    <w:rsid w:val="00193CC4"/>
    <w:rsid w:val="00194A94"/>
    <w:rsid w:val="00197AB9"/>
    <w:rsid w:val="001A2CA0"/>
    <w:rsid w:val="001A3E6B"/>
    <w:rsid w:val="001A5D12"/>
    <w:rsid w:val="001B277A"/>
    <w:rsid w:val="001B3054"/>
    <w:rsid w:val="001B39CC"/>
    <w:rsid w:val="001C1193"/>
    <w:rsid w:val="001C740C"/>
    <w:rsid w:val="001D0785"/>
    <w:rsid w:val="001D745C"/>
    <w:rsid w:val="001F1B4A"/>
    <w:rsid w:val="002016C2"/>
    <w:rsid w:val="00202B78"/>
    <w:rsid w:val="002036D6"/>
    <w:rsid w:val="0021061D"/>
    <w:rsid w:val="0021357F"/>
    <w:rsid w:val="00215AB0"/>
    <w:rsid w:val="00216DC2"/>
    <w:rsid w:val="00226199"/>
    <w:rsid w:val="00226745"/>
    <w:rsid w:val="00241FCC"/>
    <w:rsid w:val="00245F20"/>
    <w:rsid w:val="00252052"/>
    <w:rsid w:val="00253760"/>
    <w:rsid w:val="00257D90"/>
    <w:rsid w:val="0026320B"/>
    <w:rsid w:val="002701A7"/>
    <w:rsid w:val="0027552B"/>
    <w:rsid w:val="00281575"/>
    <w:rsid w:val="0029246B"/>
    <w:rsid w:val="0029520C"/>
    <w:rsid w:val="002962F4"/>
    <w:rsid w:val="002966D7"/>
    <w:rsid w:val="002A17D1"/>
    <w:rsid w:val="002B27B8"/>
    <w:rsid w:val="002B6F61"/>
    <w:rsid w:val="002D2EE9"/>
    <w:rsid w:val="002D747F"/>
    <w:rsid w:val="002E3922"/>
    <w:rsid w:val="002E5BB1"/>
    <w:rsid w:val="002F1B98"/>
    <w:rsid w:val="002F1C3E"/>
    <w:rsid w:val="002F1CA5"/>
    <w:rsid w:val="002F7219"/>
    <w:rsid w:val="003035E9"/>
    <w:rsid w:val="003122D1"/>
    <w:rsid w:val="003217F5"/>
    <w:rsid w:val="00330383"/>
    <w:rsid w:val="00330B8F"/>
    <w:rsid w:val="0034163E"/>
    <w:rsid w:val="00341A0C"/>
    <w:rsid w:val="00357A6F"/>
    <w:rsid w:val="0037331C"/>
    <w:rsid w:val="0037382D"/>
    <w:rsid w:val="003937CD"/>
    <w:rsid w:val="003A0ABC"/>
    <w:rsid w:val="003A358B"/>
    <w:rsid w:val="003A720F"/>
    <w:rsid w:val="003A7D22"/>
    <w:rsid w:val="003B6F09"/>
    <w:rsid w:val="003B78CE"/>
    <w:rsid w:val="003C07FC"/>
    <w:rsid w:val="003C1A32"/>
    <w:rsid w:val="003C2303"/>
    <w:rsid w:val="003C40D9"/>
    <w:rsid w:val="003D5BB9"/>
    <w:rsid w:val="003D7680"/>
    <w:rsid w:val="003E789C"/>
    <w:rsid w:val="003F18C8"/>
    <w:rsid w:val="004006BE"/>
    <w:rsid w:val="00403E7A"/>
    <w:rsid w:val="00411694"/>
    <w:rsid w:val="0042584D"/>
    <w:rsid w:val="004378D5"/>
    <w:rsid w:val="00442990"/>
    <w:rsid w:val="0044419A"/>
    <w:rsid w:val="004525E0"/>
    <w:rsid w:val="00453CB9"/>
    <w:rsid w:val="00454CCE"/>
    <w:rsid w:val="00460A2A"/>
    <w:rsid w:val="00486E27"/>
    <w:rsid w:val="00490898"/>
    <w:rsid w:val="00490A58"/>
    <w:rsid w:val="004A3612"/>
    <w:rsid w:val="004B0A3B"/>
    <w:rsid w:val="004B527B"/>
    <w:rsid w:val="004C3C77"/>
    <w:rsid w:val="004C49E4"/>
    <w:rsid w:val="004C502B"/>
    <w:rsid w:val="004C5212"/>
    <w:rsid w:val="004D0031"/>
    <w:rsid w:val="004D09C6"/>
    <w:rsid w:val="004E5970"/>
    <w:rsid w:val="004E700D"/>
    <w:rsid w:val="004F454F"/>
    <w:rsid w:val="004F4594"/>
    <w:rsid w:val="004F5874"/>
    <w:rsid w:val="004F5965"/>
    <w:rsid w:val="005002B8"/>
    <w:rsid w:val="0050078F"/>
    <w:rsid w:val="00503415"/>
    <w:rsid w:val="00504FE7"/>
    <w:rsid w:val="00517E2E"/>
    <w:rsid w:val="005201DC"/>
    <w:rsid w:val="00522B1E"/>
    <w:rsid w:val="00524382"/>
    <w:rsid w:val="005310F6"/>
    <w:rsid w:val="00531747"/>
    <w:rsid w:val="005420B3"/>
    <w:rsid w:val="00543FDB"/>
    <w:rsid w:val="00546ED2"/>
    <w:rsid w:val="0055140C"/>
    <w:rsid w:val="0056217C"/>
    <w:rsid w:val="005648F6"/>
    <w:rsid w:val="00567F75"/>
    <w:rsid w:val="0057239E"/>
    <w:rsid w:val="005728ED"/>
    <w:rsid w:val="005737C0"/>
    <w:rsid w:val="00573881"/>
    <w:rsid w:val="005766AC"/>
    <w:rsid w:val="00590A72"/>
    <w:rsid w:val="00595508"/>
    <w:rsid w:val="005B166E"/>
    <w:rsid w:val="005C51EE"/>
    <w:rsid w:val="005C79E3"/>
    <w:rsid w:val="005E3721"/>
    <w:rsid w:val="005E63A4"/>
    <w:rsid w:val="005F07E1"/>
    <w:rsid w:val="005F2C33"/>
    <w:rsid w:val="0061001B"/>
    <w:rsid w:val="00625C5E"/>
    <w:rsid w:val="006271C3"/>
    <w:rsid w:val="00627ACC"/>
    <w:rsid w:val="00642A67"/>
    <w:rsid w:val="006458B8"/>
    <w:rsid w:val="00647897"/>
    <w:rsid w:val="00652826"/>
    <w:rsid w:val="00656ABF"/>
    <w:rsid w:val="00666565"/>
    <w:rsid w:val="00675651"/>
    <w:rsid w:val="00681D09"/>
    <w:rsid w:val="00690B03"/>
    <w:rsid w:val="006916EB"/>
    <w:rsid w:val="00697BD2"/>
    <w:rsid w:val="006A1220"/>
    <w:rsid w:val="006B065B"/>
    <w:rsid w:val="006C1A7C"/>
    <w:rsid w:val="006C25A6"/>
    <w:rsid w:val="006E43E9"/>
    <w:rsid w:val="0070488B"/>
    <w:rsid w:val="00710AA0"/>
    <w:rsid w:val="0073012E"/>
    <w:rsid w:val="0073681D"/>
    <w:rsid w:val="00742114"/>
    <w:rsid w:val="00745397"/>
    <w:rsid w:val="007468F2"/>
    <w:rsid w:val="00747A7B"/>
    <w:rsid w:val="007541B3"/>
    <w:rsid w:val="00761D7B"/>
    <w:rsid w:val="00772C76"/>
    <w:rsid w:val="0077392A"/>
    <w:rsid w:val="0078657B"/>
    <w:rsid w:val="00787A2A"/>
    <w:rsid w:val="00792CAF"/>
    <w:rsid w:val="007C550E"/>
    <w:rsid w:val="007D36FD"/>
    <w:rsid w:val="007D754F"/>
    <w:rsid w:val="007E0E71"/>
    <w:rsid w:val="007E27B9"/>
    <w:rsid w:val="007F19A1"/>
    <w:rsid w:val="00803171"/>
    <w:rsid w:val="00807D7A"/>
    <w:rsid w:val="00811009"/>
    <w:rsid w:val="00821340"/>
    <w:rsid w:val="00831BBC"/>
    <w:rsid w:val="00833D4D"/>
    <w:rsid w:val="00835148"/>
    <w:rsid w:val="0084260F"/>
    <w:rsid w:val="00847761"/>
    <w:rsid w:val="00856146"/>
    <w:rsid w:val="00856B05"/>
    <w:rsid w:val="0086176A"/>
    <w:rsid w:val="00863A25"/>
    <w:rsid w:val="00873C51"/>
    <w:rsid w:val="00884352"/>
    <w:rsid w:val="00886E05"/>
    <w:rsid w:val="00892E8F"/>
    <w:rsid w:val="00894AE0"/>
    <w:rsid w:val="00894C2C"/>
    <w:rsid w:val="008A2AFA"/>
    <w:rsid w:val="008B54CC"/>
    <w:rsid w:val="008D5033"/>
    <w:rsid w:val="008D7088"/>
    <w:rsid w:val="008E217C"/>
    <w:rsid w:val="008E40E3"/>
    <w:rsid w:val="008E7578"/>
    <w:rsid w:val="00903520"/>
    <w:rsid w:val="00907309"/>
    <w:rsid w:val="00914DE8"/>
    <w:rsid w:val="00915A00"/>
    <w:rsid w:val="009220FC"/>
    <w:rsid w:val="009242AC"/>
    <w:rsid w:val="00927091"/>
    <w:rsid w:val="00927350"/>
    <w:rsid w:val="00930562"/>
    <w:rsid w:val="00931FB8"/>
    <w:rsid w:val="009365F5"/>
    <w:rsid w:val="00937AA6"/>
    <w:rsid w:val="00947126"/>
    <w:rsid w:val="00950EC8"/>
    <w:rsid w:val="009608AC"/>
    <w:rsid w:val="00966B93"/>
    <w:rsid w:val="00973AAF"/>
    <w:rsid w:val="00975F6D"/>
    <w:rsid w:val="009A3E90"/>
    <w:rsid w:val="009B2405"/>
    <w:rsid w:val="009B53DA"/>
    <w:rsid w:val="009B6AE5"/>
    <w:rsid w:val="009C0709"/>
    <w:rsid w:val="009D6CEE"/>
    <w:rsid w:val="009E71A1"/>
    <w:rsid w:val="009F246D"/>
    <w:rsid w:val="009F27E2"/>
    <w:rsid w:val="009F2E15"/>
    <w:rsid w:val="009F31BA"/>
    <w:rsid w:val="009F4117"/>
    <w:rsid w:val="009F4380"/>
    <w:rsid w:val="009F621B"/>
    <w:rsid w:val="00A01ACA"/>
    <w:rsid w:val="00A12360"/>
    <w:rsid w:val="00A13D77"/>
    <w:rsid w:val="00A14453"/>
    <w:rsid w:val="00A31278"/>
    <w:rsid w:val="00A34820"/>
    <w:rsid w:val="00A35EEC"/>
    <w:rsid w:val="00A4779D"/>
    <w:rsid w:val="00A61D0F"/>
    <w:rsid w:val="00A623D0"/>
    <w:rsid w:val="00A6378B"/>
    <w:rsid w:val="00A6598F"/>
    <w:rsid w:val="00A92BB3"/>
    <w:rsid w:val="00AA4633"/>
    <w:rsid w:val="00AB4F05"/>
    <w:rsid w:val="00AC2E9E"/>
    <w:rsid w:val="00AC3EAD"/>
    <w:rsid w:val="00AC592E"/>
    <w:rsid w:val="00AD792D"/>
    <w:rsid w:val="00AE505C"/>
    <w:rsid w:val="00AE51EE"/>
    <w:rsid w:val="00AE6A02"/>
    <w:rsid w:val="00AE7B9F"/>
    <w:rsid w:val="00AE7F56"/>
    <w:rsid w:val="00AF082B"/>
    <w:rsid w:val="00AF192B"/>
    <w:rsid w:val="00AF2854"/>
    <w:rsid w:val="00B04A3C"/>
    <w:rsid w:val="00B07B14"/>
    <w:rsid w:val="00B16431"/>
    <w:rsid w:val="00B2013D"/>
    <w:rsid w:val="00B21653"/>
    <w:rsid w:val="00B244A9"/>
    <w:rsid w:val="00B34CE3"/>
    <w:rsid w:val="00B34DEC"/>
    <w:rsid w:val="00B500BE"/>
    <w:rsid w:val="00B50F98"/>
    <w:rsid w:val="00B57378"/>
    <w:rsid w:val="00B65168"/>
    <w:rsid w:val="00B7117F"/>
    <w:rsid w:val="00B76D21"/>
    <w:rsid w:val="00B76FF9"/>
    <w:rsid w:val="00B77D97"/>
    <w:rsid w:val="00B83522"/>
    <w:rsid w:val="00B90B92"/>
    <w:rsid w:val="00B930D3"/>
    <w:rsid w:val="00BA35F1"/>
    <w:rsid w:val="00BA4D07"/>
    <w:rsid w:val="00BA5680"/>
    <w:rsid w:val="00BB4761"/>
    <w:rsid w:val="00BC060F"/>
    <w:rsid w:val="00BC113D"/>
    <w:rsid w:val="00BC2619"/>
    <w:rsid w:val="00BD633E"/>
    <w:rsid w:val="00BF22BC"/>
    <w:rsid w:val="00BF267B"/>
    <w:rsid w:val="00BF6AF3"/>
    <w:rsid w:val="00C06177"/>
    <w:rsid w:val="00C137A0"/>
    <w:rsid w:val="00C26EA6"/>
    <w:rsid w:val="00C33A83"/>
    <w:rsid w:val="00C33B6A"/>
    <w:rsid w:val="00C42007"/>
    <w:rsid w:val="00C44748"/>
    <w:rsid w:val="00C4786F"/>
    <w:rsid w:val="00C6686B"/>
    <w:rsid w:val="00C7691F"/>
    <w:rsid w:val="00C80E06"/>
    <w:rsid w:val="00C8107F"/>
    <w:rsid w:val="00C8132E"/>
    <w:rsid w:val="00C838F7"/>
    <w:rsid w:val="00C9380D"/>
    <w:rsid w:val="00CA4517"/>
    <w:rsid w:val="00CB1E46"/>
    <w:rsid w:val="00CC6A55"/>
    <w:rsid w:val="00CD3D1C"/>
    <w:rsid w:val="00CE3926"/>
    <w:rsid w:val="00CF10AC"/>
    <w:rsid w:val="00CF4363"/>
    <w:rsid w:val="00D055B4"/>
    <w:rsid w:val="00D07787"/>
    <w:rsid w:val="00D12BC5"/>
    <w:rsid w:val="00D138C7"/>
    <w:rsid w:val="00D1667F"/>
    <w:rsid w:val="00D23A90"/>
    <w:rsid w:val="00D24F75"/>
    <w:rsid w:val="00D264C9"/>
    <w:rsid w:val="00D36777"/>
    <w:rsid w:val="00D43165"/>
    <w:rsid w:val="00D44E97"/>
    <w:rsid w:val="00D5681F"/>
    <w:rsid w:val="00D61030"/>
    <w:rsid w:val="00D627C1"/>
    <w:rsid w:val="00D65EB9"/>
    <w:rsid w:val="00D81A0E"/>
    <w:rsid w:val="00D831F8"/>
    <w:rsid w:val="00D92971"/>
    <w:rsid w:val="00D930BA"/>
    <w:rsid w:val="00D976A4"/>
    <w:rsid w:val="00DA1A73"/>
    <w:rsid w:val="00DB744A"/>
    <w:rsid w:val="00DC071A"/>
    <w:rsid w:val="00DD2B61"/>
    <w:rsid w:val="00DD64F6"/>
    <w:rsid w:val="00DE3DFB"/>
    <w:rsid w:val="00DF0B0D"/>
    <w:rsid w:val="00DF5ECE"/>
    <w:rsid w:val="00E04CD3"/>
    <w:rsid w:val="00E05C9F"/>
    <w:rsid w:val="00E158BF"/>
    <w:rsid w:val="00E173F8"/>
    <w:rsid w:val="00E254DC"/>
    <w:rsid w:val="00E34BD7"/>
    <w:rsid w:val="00E40F46"/>
    <w:rsid w:val="00E44757"/>
    <w:rsid w:val="00E575D4"/>
    <w:rsid w:val="00E6062C"/>
    <w:rsid w:val="00E62F1B"/>
    <w:rsid w:val="00E64857"/>
    <w:rsid w:val="00E71BEE"/>
    <w:rsid w:val="00E83CF1"/>
    <w:rsid w:val="00E84EFE"/>
    <w:rsid w:val="00E879A3"/>
    <w:rsid w:val="00E93B1E"/>
    <w:rsid w:val="00EB04CB"/>
    <w:rsid w:val="00EB0844"/>
    <w:rsid w:val="00EB16D7"/>
    <w:rsid w:val="00EB7C00"/>
    <w:rsid w:val="00EC2E44"/>
    <w:rsid w:val="00EC77E3"/>
    <w:rsid w:val="00ED5E33"/>
    <w:rsid w:val="00EE3970"/>
    <w:rsid w:val="00EE425E"/>
    <w:rsid w:val="00EF63EB"/>
    <w:rsid w:val="00F0343D"/>
    <w:rsid w:val="00F10BA6"/>
    <w:rsid w:val="00F12B65"/>
    <w:rsid w:val="00F17F5A"/>
    <w:rsid w:val="00F22FD9"/>
    <w:rsid w:val="00F2519F"/>
    <w:rsid w:val="00F35815"/>
    <w:rsid w:val="00F432D5"/>
    <w:rsid w:val="00F4371A"/>
    <w:rsid w:val="00F44F30"/>
    <w:rsid w:val="00F50AF4"/>
    <w:rsid w:val="00F5136C"/>
    <w:rsid w:val="00F602E6"/>
    <w:rsid w:val="00F62E10"/>
    <w:rsid w:val="00F674A2"/>
    <w:rsid w:val="00F72256"/>
    <w:rsid w:val="00F732E3"/>
    <w:rsid w:val="00F77E94"/>
    <w:rsid w:val="00F82A91"/>
    <w:rsid w:val="00F90E7E"/>
    <w:rsid w:val="00F92659"/>
    <w:rsid w:val="00F93951"/>
    <w:rsid w:val="00F949BB"/>
    <w:rsid w:val="00FA7739"/>
    <w:rsid w:val="00FB22AA"/>
    <w:rsid w:val="00FB4A18"/>
    <w:rsid w:val="00FD4E47"/>
    <w:rsid w:val="00FD6438"/>
    <w:rsid w:val="00FD7122"/>
    <w:rsid w:val="00FE2B51"/>
    <w:rsid w:val="00FE561C"/>
    <w:rsid w:val="00FE77AA"/>
    <w:rsid w:val="00FF03E0"/>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Arial" w:eastAsia="Arial" w:hAnsi="Arial" w:cs="Arial"/>
      <w:lang w:eastAsia="zh-CN" w:bidi="hi-I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bidi="hi-I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6.xml"/><Relationship Id="rId39" Type="http://schemas.openxmlformats.org/officeDocument/2006/relationships/footer" Target="footer9.xml"/><Relationship Id="rId21" Type="http://schemas.openxmlformats.org/officeDocument/2006/relationships/header" Target="header3.xml"/><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footer" Target="footer12.xml"/><Relationship Id="rId50" Type="http://schemas.openxmlformats.org/officeDocument/2006/relationships/footer" Target="footer1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7.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footer" Target="footer10.xml"/><Relationship Id="rId45"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4.xml"/><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header" Target="header16.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8.xml"/><Relationship Id="rId44" Type="http://schemas.openxmlformats.org/officeDocument/2006/relationships/hyperlink" Target="https://karebaviatges.com/condiciones-de-contratacion"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eader" Target="header10.xml"/><Relationship Id="rId43" Type="http://schemas.openxmlformats.org/officeDocument/2006/relationships/image" Target="media/image15.jpeg"/><Relationship Id="rId48" Type="http://schemas.openxmlformats.org/officeDocument/2006/relationships/footer" Target="footer13.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5.xml"/><Relationship Id="rId33" Type="http://schemas.openxmlformats.org/officeDocument/2006/relationships/footer" Target="footer6.xml"/><Relationship Id="rId38" Type="http://schemas.openxmlformats.org/officeDocument/2006/relationships/header" Target="header12.xml"/><Relationship Id="rId46" Type="http://schemas.openxmlformats.org/officeDocument/2006/relationships/header" Target="header15.xml"/><Relationship Id="rId20" Type="http://schemas.openxmlformats.org/officeDocument/2006/relationships/header" Target="header2.xml"/><Relationship Id="rId41"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0.xml.rels><?xml version="1.0" encoding="UTF-8" standalone="yes"?>
<Relationships xmlns="http://schemas.openxmlformats.org/package/2006/relationships"><Relationship Id="rId1" Type="http://schemas.openxmlformats.org/officeDocument/2006/relationships/image" Target="media/image14.png"/></Relationships>
</file>

<file path=word/_rels/footer13.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_rels/footer7.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15.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8</Pages>
  <Words>2066</Words>
  <Characters>11369</Characters>
  <Application>Microsoft Office Word</Application>
  <DocSecurity>0</DocSecurity>
  <Lines>94</Lines>
  <Paragraphs>26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14</cp:revision>
  <cp:lastPrinted>2025-12-18T12:12:00Z</cp:lastPrinted>
  <dcterms:created xsi:type="dcterms:W3CDTF">2025-12-12T17:49:00Z</dcterms:created>
  <dcterms:modified xsi:type="dcterms:W3CDTF">2025-12-18T12:44:00Z</dcterms:modified>
</cp:coreProperties>
</file>